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462E" w14:textId="77777777" w:rsidR="00B50025" w:rsidRPr="0030448C" w:rsidRDefault="00A533AD" w:rsidP="006F6262">
      <w:pPr>
        <w:jc w:val="center"/>
        <w:rPr>
          <w:b/>
          <w:sz w:val="28"/>
          <w:szCs w:val="28"/>
          <w:lang w:val="ro-RO"/>
        </w:rPr>
      </w:pPr>
      <w:r w:rsidRPr="0030448C">
        <w:rPr>
          <w:b/>
          <w:sz w:val="28"/>
          <w:szCs w:val="28"/>
          <w:lang w:val="ro-RO"/>
        </w:rPr>
        <w:t xml:space="preserve">Ghiduri de raportare </w:t>
      </w:r>
      <w:r w:rsidR="00B50025" w:rsidRPr="0030448C">
        <w:rPr>
          <w:b/>
          <w:sz w:val="28"/>
          <w:szCs w:val="28"/>
          <w:lang w:val="ro-RO"/>
        </w:rPr>
        <w:t>corectă a rezultatelor științifice ale studiilor în funcție de tipul de studiu</w:t>
      </w:r>
    </w:p>
    <w:p w14:paraId="3F9322E2" w14:textId="77777777" w:rsidR="00277BCC" w:rsidRDefault="00277BCC" w:rsidP="00277BCC">
      <w:pPr>
        <w:spacing w:line="360" w:lineRule="auto"/>
        <w:jc w:val="both"/>
        <w:rPr>
          <w:rFonts w:ascii="Garamond" w:hAnsi="Garamond" w:cs="Garamond"/>
          <w:b/>
        </w:rPr>
      </w:pPr>
      <w:proofErr w:type="spellStart"/>
      <w:r>
        <w:rPr>
          <w:rFonts w:ascii="Garamond" w:hAnsi="Garamond" w:cs="Garamond"/>
          <w:b/>
        </w:rPr>
        <w:t>Scopul</w:t>
      </w:r>
      <w:proofErr w:type="spellEnd"/>
      <w:r>
        <w:rPr>
          <w:rFonts w:ascii="Garamond" w:hAnsi="Garamond" w:cs="Garamond"/>
          <w:b/>
        </w:rPr>
        <w:t xml:space="preserve"> </w:t>
      </w:r>
      <w:proofErr w:type="spellStart"/>
      <w:r>
        <w:rPr>
          <w:rFonts w:ascii="Garamond" w:hAnsi="Garamond" w:cs="Garamond"/>
          <w:b/>
        </w:rPr>
        <w:t>lucrării</w:t>
      </w:r>
      <w:proofErr w:type="spellEnd"/>
      <w:r>
        <w:rPr>
          <w:rFonts w:ascii="Garamond" w:hAnsi="Garamond" w:cs="Garamond"/>
          <w:b/>
        </w:rPr>
        <w:t xml:space="preserve">: </w:t>
      </w:r>
    </w:p>
    <w:p w14:paraId="0AAE1F95" w14:textId="77777777" w:rsidR="00277BCC" w:rsidRPr="00277BCC" w:rsidRDefault="00277BCC" w:rsidP="00277BCC">
      <w:pPr>
        <w:pStyle w:val="ListParagraph"/>
        <w:numPr>
          <w:ilvl w:val="0"/>
          <w:numId w:val="4"/>
        </w:numPr>
        <w:jc w:val="both"/>
        <w:rPr>
          <w:b/>
          <w:color w:val="FF0000"/>
          <w:lang w:val="ro-RO"/>
        </w:rPr>
      </w:pPr>
      <w:r w:rsidRPr="00277BCC">
        <w:rPr>
          <w:b/>
          <w:color w:val="FF0000"/>
          <w:lang w:val="ro-RO"/>
        </w:rPr>
        <w:t xml:space="preserve">dobândirea cunoștințelor necesare să redactați articole de bună calitate metodologică </w:t>
      </w:r>
    </w:p>
    <w:p w14:paraId="54FE44AF" w14:textId="77777777" w:rsidR="00277BCC" w:rsidRDefault="00277BCC" w:rsidP="00277BCC">
      <w:pPr>
        <w:spacing w:line="360" w:lineRule="auto"/>
        <w:jc w:val="both"/>
        <w:rPr>
          <w:rFonts w:ascii="Garamond" w:hAnsi="Garamond" w:cs="Garamond"/>
          <w:b/>
          <w:color w:val="FF0000"/>
        </w:rPr>
      </w:pPr>
      <w:proofErr w:type="spellStart"/>
      <w:r>
        <w:rPr>
          <w:rFonts w:ascii="Garamond" w:hAnsi="Garamond" w:cs="Garamond"/>
          <w:b/>
        </w:rPr>
        <w:t>Utilitate</w:t>
      </w:r>
      <w:proofErr w:type="spellEnd"/>
      <w:r>
        <w:rPr>
          <w:rFonts w:ascii="Garamond" w:hAnsi="Garamond" w:cs="Garamond"/>
          <w:b/>
        </w:rPr>
        <w:t xml:space="preserve">: </w:t>
      </w:r>
    </w:p>
    <w:p w14:paraId="399DD833" w14:textId="77777777" w:rsidR="00277BCC" w:rsidRPr="00277BCC" w:rsidRDefault="00277BCC" w:rsidP="00277BCC">
      <w:pPr>
        <w:pStyle w:val="ListParagraph"/>
        <w:numPr>
          <w:ilvl w:val="0"/>
          <w:numId w:val="4"/>
        </w:numPr>
        <w:jc w:val="both"/>
        <w:rPr>
          <w:b/>
          <w:color w:val="FF0000"/>
          <w:lang w:val="ro-RO"/>
        </w:rPr>
      </w:pPr>
      <w:r>
        <w:rPr>
          <w:b/>
          <w:color w:val="FF0000"/>
          <w:lang w:val="ro-RO"/>
        </w:rPr>
        <w:t>r</w:t>
      </w:r>
      <w:r w:rsidRPr="00277BCC">
        <w:rPr>
          <w:b/>
          <w:color w:val="FF0000"/>
          <w:lang w:val="ro-RO"/>
        </w:rPr>
        <w:t>edacta</w:t>
      </w:r>
      <w:r>
        <w:rPr>
          <w:b/>
          <w:color w:val="FF0000"/>
          <w:lang w:val="ro-RO"/>
        </w:rPr>
        <w:t>rea</w:t>
      </w:r>
      <w:r w:rsidRPr="00277BCC">
        <w:rPr>
          <w:b/>
          <w:color w:val="FF0000"/>
          <w:lang w:val="ro-RO"/>
        </w:rPr>
        <w:t xml:space="preserve"> </w:t>
      </w:r>
      <w:r>
        <w:rPr>
          <w:b/>
          <w:color w:val="FF0000"/>
          <w:lang w:val="ro-RO"/>
        </w:rPr>
        <w:t>de capitole din teză/</w:t>
      </w:r>
      <w:r w:rsidRPr="00277BCC">
        <w:rPr>
          <w:b/>
          <w:color w:val="FF0000"/>
          <w:lang w:val="ro-RO"/>
        </w:rPr>
        <w:t xml:space="preserve">articole de bună calitate metodologică </w:t>
      </w:r>
    </w:p>
    <w:p w14:paraId="777BE235" w14:textId="77777777" w:rsidR="00277BCC" w:rsidRPr="00277BCC" w:rsidRDefault="00277BCC" w:rsidP="00277BCC">
      <w:pPr>
        <w:pStyle w:val="ListParagraph"/>
        <w:numPr>
          <w:ilvl w:val="0"/>
          <w:numId w:val="4"/>
        </w:numPr>
        <w:jc w:val="both"/>
        <w:rPr>
          <w:b/>
          <w:color w:val="FF0000"/>
          <w:lang w:val="ro-RO"/>
        </w:rPr>
      </w:pPr>
      <w:r w:rsidRPr="00277BCC">
        <w:rPr>
          <w:b/>
          <w:color w:val="FF0000"/>
          <w:lang w:val="ro-RO"/>
        </w:rPr>
        <w:t xml:space="preserve">aprecierea critică a studiilor (articolelor) pe care le </w:t>
      </w:r>
      <w:proofErr w:type="spellStart"/>
      <w:r w:rsidRPr="00277BCC">
        <w:rPr>
          <w:b/>
          <w:color w:val="FF0000"/>
          <w:lang w:val="ro-RO"/>
        </w:rPr>
        <w:t>citiţi</w:t>
      </w:r>
      <w:proofErr w:type="spellEnd"/>
      <w:r w:rsidRPr="00277BCC">
        <w:rPr>
          <w:b/>
          <w:color w:val="FF0000"/>
          <w:lang w:val="ro-RO"/>
        </w:rPr>
        <w:t xml:space="preserve"> pentru documentarea pentru teză sau pentru alte lucrări </w:t>
      </w:r>
      <w:proofErr w:type="spellStart"/>
      <w:r w:rsidRPr="00277BCC">
        <w:rPr>
          <w:b/>
          <w:color w:val="FF0000"/>
          <w:lang w:val="ro-RO"/>
        </w:rPr>
        <w:t>ştiinţifice</w:t>
      </w:r>
      <w:proofErr w:type="spellEnd"/>
      <w:r w:rsidRPr="00277BCC">
        <w:rPr>
          <w:b/>
          <w:color w:val="FF0000"/>
          <w:lang w:val="ro-RO"/>
        </w:rPr>
        <w:t xml:space="preserve"> sau în postură de clinicieni</w:t>
      </w:r>
    </w:p>
    <w:p w14:paraId="66A2089B" w14:textId="77777777" w:rsidR="00277BCC" w:rsidRDefault="00277BCC" w:rsidP="009858A1">
      <w:pPr>
        <w:jc w:val="both"/>
        <w:rPr>
          <w:b/>
          <w:lang w:val="ro-RO"/>
        </w:rPr>
      </w:pPr>
    </w:p>
    <w:p w14:paraId="71311E2A" w14:textId="77777777" w:rsidR="00B50025" w:rsidRPr="0030448C" w:rsidRDefault="00B50025" w:rsidP="009858A1">
      <w:pPr>
        <w:jc w:val="both"/>
        <w:rPr>
          <w:b/>
          <w:lang w:val="ro-RO"/>
        </w:rPr>
      </w:pPr>
      <w:r w:rsidRPr="0030448C">
        <w:rPr>
          <w:b/>
          <w:lang w:val="ro-RO"/>
        </w:rPr>
        <w:t>Introducere</w:t>
      </w:r>
    </w:p>
    <w:p w14:paraId="045F14C4" w14:textId="77777777" w:rsidR="00B50025" w:rsidRPr="0030448C" w:rsidRDefault="00B50025" w:rsidP="009858A1">
      <w:pPr>
        <w:jc w:val="both"/>
        <w:rPr>
          <w:lang w:val="ro-RO"/>
        </w:rPr>
      </w:pPr>
      <w:r w:rsidRPr="0030448C">
        <w:rPr>
          <w:lang w:val="ro-RO"/>
        </w:rPr>
        <w:t>Pentru consumatorii de știință, este necesar să evalueze calitatea articolelor științifice. Dacă studiile nu sunt bine redactate, pot lipsi informații care să permită evaluarea lor justă. Faptul că anumite aspecte de metodologie nu au fost raportate în capitolul Material și metodă, ne poate sugera ideea că nu au fost realizate și astfel să considerăm studiul de slabă calitate. Dacă acele aspecte de metodologie sunt raportate, nu există dificultăți pentru cititor să decidă dacă metoda a fost</w:t>
      </w:r>
      <w:r w:rsidR="006F6262" w:rsidRPr="0030448C">
        <w:rPr>
          <w:lang w:val="ro-RO"/>
        </w:rPr>
        <w:t xml:space="preserve"> folosită sau nu, dacă metoda folosită a fost</w:t>
      </w:r>
      <w:r w:rsidRPr="0030448C">
        <w:rPr>
          <w:lang w:val="ro-RO"/>
        </w:rPr>
        <w:t xml:space="preserve"> bună sau nu. De aceea este important da anumite aspecte să se regăsească în mod necesar în articolele publicate. </w:t>
      </w:r>
    </w:p>
    <w:p w14:paraId="4EAC5F12" w14:textId="77777777" w:rsidR="00B50025" w:rsidRPr="0030448C" w:rsidRDefault="00B50025" w:rsidP="009858A1">
      <w:pPr>
        <w:ind w:firstLine="720"/>
        <w:jc w:val="both"/>
        <w:rPr>
          <w:lang w:val="ro-RO"/>
        </w:rPr>
      </w:pPr>
      <w:r w:rsidRPr="0030448C">
        <w:rPr>
          <w:lang w:val="ro-RO"/>
        </w:rPr>
        <w:t xml:space="preserve">Există mai multe </w:t>
      </w:r>
      <w:r w:rsidR="006F6262" w:rsidRPr="0030448C">
        <w:rPr>
          <w:lang w:val="ro-RO"/>
        </w:rPr>
        <w:t>ghiduri despre cum trebuie</w:t>
      </w:r>
      <w:r w:rsidRPr="0030448C">
        <w:rPr>
          <w:lang w:val="ro-RO"/>
        </w:rPr>
        <w:t xml:space="preserve"> raportate pentru diferite tipuri de studii. Aceste </w:t>
      </w:r>
      <w:r w:rsidR="006F6262" w:rsidRPr="0030448C">
        <w:rPr>
          <w:lang w:val="ro-RO"/>
        </w:rPr>
        <w:t>ghiduri</w:t>
      </w:r>
      <w:r w:rsidRPr="0030448C">
        <w:rPr>
          <w:lang w:val="ro-RO"/>
        </w:rPr>
        <w:t xml:space="preserve"> sunt publicate și accesibile gratuit pentru ca: </w:t>
      </w:r>
    </w:p>
    <w:p w14:paraId="45C81466" w14:textId="77777777" w:rsidR="00B50025" w:rsidRPr="0030448C" w:rsidRDefault="00B50025" w:rsidP="009858A1">
      <w:pPr>
        <w:pStyle w:val="ListParagraph"/>
        <w:numPr>
          <w:ilvl w:val="0"/>
          <w:numId w:val="1"/>
        </w:numPr>
        <w:jc w:val="both"/>
        <w:rPr>
          <w:lang w:val="ro-RO"/>
        </w:rPr>
      </w:pPr>
      <w:r w:rsidRPr="0030448C">
        <w:rPr>
          <w:lang w:val="ro-RO"/>
        </w:rPr>
        <w:t>Autorii să redacteze cât mai metodologic și mai clar articolele</w:t>
      </w:r>
    </w:p>
    <w:p w14:paraId="27C3653F" w14:textId="77777777" w:rsidR="00B50025" w:rsidRPr="0030448C" w:rsidRDefault="00B50025" w:rsidP="009858A1">
      <w:pPr>
        <w:pStyle w:val="ListParagraph"/>
        <w:numPr>
          <w:ilvl w:val="0"/>
          <w:numId w:val="1"/>
        </w:numPr>
        <w:jc w:val="both"/>
        <w:rPr>
          <w:lang w:val="ro-RO"/>
        </w:rPr>
      </w:pPr>
      <w:r w:rsidRPr="0030448C">
        <w:rPr>
          <w:lang w:val="ro-RO"/>
        </w:rPr>
        <w:t>Revistele prin referenții lor să evalueze calitatea articolelor primite spre evaluare, și în funcție de ea să decidă publicarea lor</w:t>
      </w:r>
    </w:p>
    <w:p w14:paraId="0E0FF3B6" w14:textId="77777777" w:rsidR="00B50025" w:rsidRPr="0030448C" w:rsidRDefault="00B50025" w:rsidP="009858A1">
      <w:pPr>
        <w:pStyle w:val="ListParagraph"/>
        <w:numPr>
          <w:ilvl w:val="0"/>
          <w:numId w:val="1"/>
        </w:numPr>
        <w:jc w:val="both"/>
        <w:rPr>
          <w:lang w:val="ro-RO"/>
        </w:rPr>
      </w:pPr>
      <w:r w:rsidRPr="0030448C">
        <w:rPr>
          <w:lang w:val="ro-RO"/>
        </w:rPr>
        <w:t>Cititorii să poată evalua calitatea articolelor citite</w:t>
      </w:r>
    </w:p>
    <w:p w14:paraId="15054E15" w14:textId="77777777" w:rsidR="00B50025" w:rsidRPr="0030448C" w:rsidRDefault="00B50025" w:rsidP="009858A1">
      <w:pPr>
        <w:jc w:val="both"/>
        <w:rPr>
          <w:lang w:val="ro-RO"/>
        </w:rPr>
      </w:pPr>
      <w:r w:rsidRPr="0030448C">
        <w:rPr>
          <w:lang w:val="ro-RO"/>
        </w:rPr>
        <w:t xml:space="preserve">Astfel pentru următoarele tipuri de studii s-au realizat mai multe astfel de </w:t>
      </w:r>
      <w:r w:rsidR="006F6262" w:rsidRPr="0030448C">
        <w:rPr>
          <w:b/>
          <w:lang w:val="ro-RO"/>
        </w:rPr>
        <w:t>ghiduri</w:t>
      </w:r>
      <w:r w:rsidRPr="0030448C">
        <w:rPr>
          <w:lang w:val="ro-RO"/>
        </w:rPr>
        <w:t>:</w:t>
      </w:r>
    </w:p>
    <w:p w14:paraId="0791419E" w14:textId="14C9BC4D" w:rsidR="009D4C98" w:rsidRPr="007378CD" w:rsidRDefault="006F6262" w:rsidP="007378CD">
      <w:pPr>
        <w:pStyle w:val="ListParagraph"/>
        <w:numPr>
          <w:ilvl w:val="0"/>
          <w:numId w:val="1"/>
        </w:numPr>
        <w:jc w:val="both"/>
      </w:pPr>
      <w:r w:rsidRPr="0030448C">
        <w:rPr>
          <w:lang w:val="ro-RO"/>
        </w:rPr>
        <w:t xml:space="preserve">Studii </w:t>
      </w:r>
      <w:r w:rsidRPr="0030448C">
        <w:rPr>
          <w:u w:val="single"/>
          <w:lang w:val="ro-RO"/>
        </w:rPr>
        <w:t>observaționale</w:t>
      </w:r>
      <w:r w:rsidRPr="0030448C">
        <w:rPr>
          <w:lang w:val="ro-RO"/>
        </w:rPr>
        <w:t xml:space="preserve">: </w:t>
      </w:r>
      <w:r w:rsidRPr="0030448C">
        <w:rPr>
          <w:u w:val="single"/>
          <w:lang w:val="ro-RO"/>
        </w:rPr>
        <w:t>STROBE</w:t>
      </w:r>
      <w:r w:rsidRPr="0030448C">
        <w:rPr>
          <w:lang w:val="ro-RO"/>
        </w:rPr>
        <w:t xml:space="preserve"> (</w:t>
      </w:r>
      <w:proofErr w:type="spellStart"/>
      <w:r w:rsidRPr="0030448C">
        <w:rPr>
          <w:lang w:val="ro-RO"/>
        </w:rPr>
        <w:t>Strengthening</w:t>
      </w:r>
      <w:proofErr w:type="spellEnd"/>
      <w:r w:rsidRPr="0030448C">
        <w:rPr>
          <w:lang w:val="ro-RO"/>
        </w:rPr>
        <w:t xml:space="preserve"> </w:t>
      </w:r>
      <w:proofErr w:type="spellStart"/>
      <w:r w:rsidRPr="0030448C">
        <w:rPr>
          <w:lang w:val="ro-RO"/>
        </w:rPr>
        <w:t>the</w:t>
      </w:r>
      <w:proofErr w:type="spellEnd"/>
      <w:r w:rsidRPr="0030448C">
        <w:rPr>
          <w:lang w:val="ro-RO"/>
        </w:rPr>
        <w:t xml:space="preserve"> </w:t>
      </w:r>
      <w:proofErr w:type="spellStart"/>
      <w:r w:rsidRPr="0030448C">
        <w:rPr>
          <w:lang w:val="ro-RO"/>
        </w:rPr>
        <w:t>reporting</w:t>
      </w:r>
      <w:proofErr w:type="spellEnd"/>
      <w:r w:rsidRPr="0030448C">
        <w:rPr>
          <w:lang w:val="ro-RO"/>
        </w:rPr>
        <w:t xml:space="preserve"> of </w:t>
      </w:r>
      <w:proofErr w:type="spellStart"/>
      <w:r w:rsidRPr="0030448C">
        <w:rPr>
          <w:lang w:val="ro-RO"/>
        </w:rPr>
        <w:t>observational</w:t>
      </w:r>
      <w:proofErr w:type="spellEnd"/>
      <w:r w:rsidRPr="0030448C">
        <w:rPr>
          <w:lang w:val="ro-RO"/>
        </w:rPr>
        <w:t xml:space="preserve"> </w:t>
      </w:r>
      <w:proofErr w:type="spellStart"/>
      <w:r w:rsidRPr="0030448C">
        <w:rPr>
          <w:lang w:val="ro-RO"/>
        </w:rPr>
        <w:t>studies</w:t>
      </w:r>
      <w:proofErr w:type="spellEnd"/>
      <w:r w:rsidRPr="0030448C">
        <w:rPr>
          <w:lang w:val="ro-RO"/>
        </w:rPr>
        <w:t xml:space="preserve"> in </w:t>
      </w:r>
      <w:proofErr w:type="spellStart"/>
      <w:r w:rsidRPr="0030448C">
        <w:rPr>
          <w:lang w:val="ro-RO"/>
        </w:rPr>
        <w:t>epidemiology</w:t>
      </w:r>
      <w:proofErr w:type="spellEnd"/>
      <w:r w:rsidRPr="0030448C">
        <w:rPr>
          <w:lang w:val="ro-RO"/>
        </w:rPr>
        <w:t xml:space="preserve"> (STROBE) </w:t>
      </w:r>
      <w:proofErr w:type="spellStart"/>
      <w:r w:rsidRPr="0030448C">
        <w:rPr>
          <w:lang w:val="ro-RO"/>
        </w:rPr>
        <w:t>statement</w:t>
      </w:r>
      <w:proofErr w:type="spellEnd"/>
      <w:r w:rsidRPr="0030448C">
        <w:rPr>
          <w:lang w:val="ro-RO"/>
        </w:rPr>
        <w:t xml:space="preserve">: </w:t>
      </w:r>
      <w:proofErr w:type="spellStart"/>
      <w:r w:rsidRPr="0030448C">
        <w:rPr>
          <w:lang w:val="ro-RO"/>
        </w:rPr>
        <w:t>guidelines</w:t>
      </w:r>
      <w:proofErr w:type="spellEnd"/>
      <w:r w:rsidRPr="0030448C">
        <w:rPr>
          <w:lang w:val="ro-RO"/>
        </w:rPr>
        <w:t xml:space="preserve"> for </w:t>
      </w:r>
      <w:proofErr w:type="spellStart"/>
      <w:r w:rsidRPr="0030448C">
        <w:rPr>
          <w:lang w:val="ro-RO"/>
        </w:rPr>
        <w:t>reporting</w:t>
      </w:r>
      <w:proofErr w:type="spellEnd"/>
      <w:r w:rsidRPr="0030448C">
        <w:rPr>
          <w:lang w:val="ro-RO"/>
        </w:rPr>
        <w:t xml:space="preserve"> </w:t>
      </w:r>
      <w:proofErr w:type="spellStart"/>
      <w:r w:rsidRPr="0030448C">
        <w:rPr>
          <w:lang w:val="ro-RO"/>
        </w:rPr>
        <w:t>observational</w:t>
      </w:r>
      <w:proofErr w:type="spellEnd"/>
      <w:r w:rsidRPr="0030448C">
        <w:rPr>
          <w:lang w:val="ro-RO"/>
        </w:rPr>
        <w:t xml:space="preserve"> </w:t>
      </w:r>
      <w:proofErr w:type="spellStart"/>
      <w:r w:rsidRPr="0030448C">
        <w:rPr>
          <w:lang w:val="ro-RO"/>
        </w:rPr>
        <w:t>studies</w:t>
      </w:r>
      <w:proofErr w:type="spellEnd"/>
      <w:r w:rsidRPr="0030448C">
        <w:rPr>
          <w:lang w:val="ro-RO"/>
        </w:rPr>
        <w:t xml:space="preserve">): </w:t>
      </w:r>
      <w:hyperlink r:id="rId7" w:history="1">
        <w:r w:rsidR="007378CD" w:rsidRPr="007378CD">
          <w:rPr>
            <w:rStyle w:val="Hyperlink"/>
            <w:lang w:val="fr-FR"/>
          </w:rPr>
          <w:t>Checklist</w:t>
        </w:r>
      </w:hyperlink>
      <w:r w:rsidR="007378CD" w:rsidRPr="007378CD">
        <w:rPr>
          <w:lang w:val="fr-FR"/>
        </w:rPr>
        <w:t xml:space="preserve">, </w:t>
      </w:r>
      <w:hyperlink r:id="rId8" w:history="1">
        <w:r w:rsidR="007378CD" w:rsidRPr="007378CD">
          <w:rPr>
            <w:rStyle w:val="Hyperlink"/>
            <w:lang w:val="fr-FR"/>
          </w:rPr>
          <w:t>Explications</w:t>
        </w:r>
      </w:hyperlink>
      <w:r w:rsidR="007378CD" w:rsidRPr="007378CD">
        <w:rPr>
          <w:lang w:val="fr-FR"/>
        </w:rPr>
        <w:t xml:space="preserve"> </w:t>
      </w:r>
    </w:p>
    <w:p w14:paraId="72A2F5A5" w14:textId="77777777" w:rsidR="007378CD" w:rsidRPr="007378CD" w:rsidRDefault="006F6262" w:rsidP="007378CD">
      <w:pPr>
        <w:pStyle w:val="ListParagraph"/>
        <w:numPr>
          <w:ilvl w:val="0"/>
          <w:numId w:val="1"/>
        </w:numPr>
        <w:jc w:val="both"/>
      </w:pPr>
      <w:r w:rsidRPr="0030448C">
        <w:rPr>
          <w:u w:val="single"/>
          <w:lang w:val="ro-RO"/>
        </w:rPr>
        <w:t>Trialuri randomizate cu grupuri paralele</w:t>
      </w:r>
      <w:r w:rsidRPr="0030448C">
        <w:rPr>
          <w:lang w:val="ro-RO"/>
        </w:rPr>
        <w:t xml:space="preserve">: CONSORT (CONSORT 2010 </w:t>
      </w:r>
      <w:proofErr w:type="spellStart"/>
      <w:r w:rsidRPr="0030448C">
        <w:rPr>
          <w:lang w:val="ro-RO"/>
        </w:rPr>
        <w:t>Statement</w:t>
      </w:r>
      <w:proofErr w:type="spellEnd"/>
      <w:r w:rsidRPr="0030448C">
        <w:rPr>
          <w:lang w:val="ro-RO"/>
        </w:rPr>
        <w:t xml:space="preserve">: </w:t>
      </w:r>
      <w:proofErr w:type="spellStart"/>
      <w:r w:rsidRPr="0030448C">
        <w:rPr>
          <w:lang w:val="ro-RO"/>
        </w:rPr>
        <w:t>updated</w:t>
      </w:r>
      <w:proofErr w:type="spellEnd"/>
      <w:r w:rsidRPr="0030448C">
        <w:rPr>
          <w:lang w:val="ro-RO"/>
        </w:rPr>
        <w:t xml:space="preserve"> </w:t>
      </w:r>
      <w:proofErr w:type="spellStart"/>
      <w:r w:rsidRPr="0030448C">
        <w:rPr>
          <w:lang w:val="ro-RO"/>
        </w:rPr>
        <w:t>guidelines</w:t>
      </w:r>
      <w:proofErr w:type="spellEnd"/>
      <w:r w:rsidRPr="0030448C">
        <w:rPr>
          <w:lang w:val="ro-RO"/>
        </w:rPr>
        <w:t xml:space="preserve"> for </w:t>
      </w:r>
      <w:proofErr w:type="spellStart"/>
      <w:r w:rsidRPr="0030448C">
        <w:rPr>
          <w:lang w:val="ro-RO"/>
        </w:rPr>
        <w:t>reporting</w:t>
      </w:r>
      <w:proofErr w:type="spellEnd"/>
      <w:r w:rsidRPr="0030448C">
        <w:rPr>
          <w:lang w:val="ro-RO"/>
        </w:rPr>
        <w:t xml:space="preserve"> </w:t>
      </w:r>
      <w:proofErr w:type="spellStart"/>
      <w:r w:rsidRPr="0030448C">
        <w:rPr>
          <w:lang w:val="ro-RO"/>
        </w:rPr>
        <w:t>parallel</w:t>
      </w:r>
      <w:proofErr w:type="spellEnd"/>
      <w:r w:rsidRPr="0030448C">
        <w:rPr>
          <w:lang w:val="ro-RO"/>
        </w:rPr>
        <w:t xml:space="preserve"> </w:t>
      </w:r>
      <w:proofErr w:type="spellStart"/>
      <w:r w:rsidRPr="0030448C">
        <w:rPr>
          <w:lang w:val="ro-RO"/>
        </w:rPr>
        <w:t>group</w:t>
      </w:r>
      <w:proofErr w:type="spellEnd"/>
      <w:r w:rsidRPr="0030448C">
        <w:rPr>
          <w:lang w:val="ro-RO"/>
        </w:rPr>
        <w:t xml:space="preserve"> </w:t>
      </w:r>
      <w:proofErr w:type="spellStart"/>
      <w:r w:rsidRPr="0030448C">
        <w:rPr>
          <w:lang w:val="ro-RO"/>
        </w:rPr>
        <w:t>randomised</w:t>
      </w:r>
      <w:proofErr w:type="spellEnd"/>
      <w:r w:rsidRPr="0030448C">
        <w:rPr>
          <w:lang w:val="ro-RO"/>
        </w:rPr>
        <w:t xml:space="preserve"> </w:t>
      </w:r>
      <w:proofErr w:type="spellStart"/>
      <w:r w:rsidRPr="0030448C">
        <w:rPr>
          <w:lang w:val="ro-RO"/>
        </w:rPr>
        <w:t>trials</w:t>
      </w:r>
      <w:proofErr w:type="spellEnd"/>
      <w:r w:rsidRPr="0030448C">
        <w:rPr>
          <w:lang w:val="ro-RO"/>
        </w:rPr>
        <w:t xml:space="preserve">) </w:t>
      </w:r>
      <w:hyperlink r:id="rId9" w:history="1">
        <w:r w:rsidR="007378CD" w:rsidRPr="007378CD">
          <w:rPr>
            <w:rStyle w:val="Hyperlink"/>
            <w:lang w:val="fr-FR"/>
          </w:rPr>
          <w:t>Checklist</w:t>
        </w:r>
      </w:hyperlink>
      <w:r w:rsidR="007378CD" w:rsidRPr="007378CD">
        <w:rPr>
          <w:lang w:val="fr-FR"/>
        </w:rPr>
        <w:t xml:space="preserve">, </w:t>
      </w:r>
      <w:hyperlink r:id="rId10" w:history="1">
        <w:r w:rsidR="007378CD" w:rsidRPr="007378CD">
          <w:rPr>
            <w:rStyle w:val="Hyperlink"/>
            <w:lang w:val="fr-FR"/>
          </w:rPr>
          <w:t xml:space="preserve">Flow </w:t>
        </w:r>
      </w:hyperlink>
      <w:hyperlink r:id="rId11" w:history="1">
        <w:proofErr w:type="spellStart"/>
        <w:r w:rsidR="007378CD" w:rsidRPr="007378CD">
          <w:rPr>
            <w:rStyle w:val="Hyperlink"/>
            <w:lang w:val="fr-FR"/>
          </w:rPr>
          <w:t>diagram</w:t>
        </w:r>
        <w:proofErr w:type="spellEnd"/>
      </w:hyperlink>
      <w:r w:rsidR="007378CD" w:rsidRPr="007378CD">
        <w:rPr>
          <w:lang w:val="fr-FR"/>
        </w:rPr>
        <w:t xml:space="preserve">, </w:t>
      </w:r>
      <w:hyperlink r:id="rId12" w:history="1">
        <w:r w:rsidR="007378CD" w:rsidRPr="007378CD">
          <w:rPr>
            <w:rStyle w:val="Hyperlink"/>
            <w:lang w:val="fr-FR"/>
          </w:rPr>
          <w:t>Explications</w:t>
        </w:r>
      </w:hyperlink>
      <w:r w:rsidR="007378CD" w:rsidRPr="007378CD">
        <w:rPr>
          <w:lang w:val="fr-FR"/>
        </w:rPr>
        <w:t xml:space="preserve"> </w:t>
      </w:r>
    </w:p>
    <w:p w14:paraId="08AEA312" w14:textId="77777777" w:rsidR="006F6262" w:rsidRPr="0030448C" w:rsidRDefault="006F6262" w:rsidP="009858A1">
      <w:pPr>
        <w:pStyle w:val="ListParagraph"/>
        <w:numPr>
          <w:ilvl w:val="0"/>
          <w:numId w:val="1"/>
        </w:numPr>
        <w:jc w:val="both"/>
        <w:rPr>
          <w:lang w:val="ro-RO"/>
        </w:rPr>
      </w:pPr>
      <w:r w:rsidRPr="0030448C">
        <w:rPr>
          <w:u w:val="single"/>
          <w:lang w:val="ro-RO"/>
        </w:rPr>
        <w:t>Studii diagnostice</w:t>
      </w:r>
      <w:r w:rsidRPr="0030448C">
        <w:rPr>
          <w:lang w:val="ro-RO"/>
        </w:rPr>
        <w:t xml:space="preserve">: </w:t>
      </w:r>
      <w:r w:rsidRPr="0030448C">
        <w:rPr>
          <w:u w:val="single"/>
          <w:lang w:val="ro-RO"/>
        </w:rPr>
        <w:t>STARD</w:t>
      </w:r>
      <w:r w:rsidRPr="0030448C">
        <w:rPr>
          <w:lang w:val="ro-RO"/>
        </w:rPr>
        <w:t xml:space="preserve"> (</w:t>
      </w:r>
      <w:proofErr w:type="spellStart"/>
      <w:r w:rsidRPr="0030448C">
        <w:rPr>
          <w:lang w:val="ro-RO"/>
        </w:rPr>
        <w:t>Towards</w:t>
      </w:r>
      <w:proofErr w:type="spellEnd"/>
      <w:r w:rsidRPr="0030448C">
        <w:rPr>
          <w:lang w:val="ro-RO"/>
        </w:rPr>
        <w:t xml:space="preserve"> complete </w:t>
      </w:r>
      <w:proofErr w:type="spellStart"/>
      <w:r w:rsidRPr="0030448C">
        <w:rPr>
          <w:lang w:val="ro-RO"/>
        </w:rPr>
        <w:t>and</w:t>
      </w:r>
      <w:proofErr w:type="spellEnd"/>
      <w:r w:rsidRPr="0030448C">
        <w:rPr>
          <w:lang w:val="ro-RO"/>
        </w:rPr>
        <w:t xml:space="preserve"> </w:t>
      </w:r>
      <w:proofErr w:type="spellStart"/>
      <w:r w:rsidRPr="0030448C">
        <w:rPr>
          <w:lang w:val="ro-RO"/>
        </w:rPr>
        <w:t>accurate</w:t>
      </w:r>
      <w:proofErr w:type="spellEnd"/>
      <w:r w:rsidRPr="0030448C">
        <w:rPr>
          <w:lang w:val="ro-RO"/>
        </w:rPr>
        <w:t xml:space="preserve"> </w:t>
      </w:r>
      <w:proofErr w:type="spellStart"/>
      <w:r w:rsidRPr="0030448C">
        <w:rPr>
          <w:lang w:val="ro-RO"/>
        </w:rPr>
        <w:t>reporting</w:t>
      </w:r>
      <w:proofErr w:type="spellEnd"/>
      <w:r w:rsidRPr="0030448C">
        <w:rPr>
          <w:lang w:val="ro-RO"/>
        </w:rPr>
        <w:t xml:space="preserve"> of </w:t>
      </w:r>
      <w:proofErr w:type="spellStart"/>
      <w:r w:rsidRPr="0030448C">
        <w:rPr>
          <w:lang w:val="ro-RO"/>
        </w:rPr>
        <w:t>studies</w:t>
      </w:r>
      <w:proofErr w:type="spellEnd"/>
      <w:r w:rsidRPr="0030448C">
        <w:rPr>
          <w:lang w:val="ro-RO"/>
        </w:rPr>
        <w:t xml:space="preserve"> of diagnostic </w:t>
      </w:r>
      <w:proofErr w:type="spellStart"/>
      <w:r w:rsidRPr="0030448C">
        <w:rPr>
          <w:lang w:val="ro-RO"/>
        </w:rPr>
        <w:t>accuracy</w:t>
      </w:r>
      <w:proofErr w:type="spellEnd"/>
      <w:r w:rsidRPr="0030448C">
        <w:rPr>
          <w:lang w:val="ro-RO"/>
        </w:rPr>
        <w:t xml:space="preserve">: </w:t>
      </w:r>
      <w:proofErr w:type="spellStart"/>
      <w:r w:rsidRPr="0030448C">
        <w:rPr>
          <w:lang w:val="ro-RO"/>
        </w:rPr>
        <w:t>the</w:t>
      </w:r>
      <w:proofErr w:type="spellEnd"/>
      <w:r w:rsidRPr="0030448C">
        <w:rPr>
          <w:lang w:val="ro-RO"/>
        </w:rPr>
        <w:t xml:space="preserve"> STARD </w:t>
      </w:r>
      <w:proofErr w:type="spellStart"/>
      <w:r w:rsidRPr="0030448C">
        <w:rPr>
          <w:lang w:val="ro-RO"/>
        </w:rPr>
        <w:t>initiative</w:t>
      </w:r>
      <w:proofErr w:type="spellEnd"/>
      <w:r w:rsidRPr="0030448C">
        <w:rPr>
          <w:lang w:val="ro-RO"/>
        </w:rPr>
        <w:t>)</w:t>
      </w:r>
    </w:p>
    <w:p w14:paraId="6AAF41D2" w14:textId="77777777" w:rsidR="007378CD" w:rsidRPr="007378CD" w:rsidRDefault="007378CD" w:rsidP="007378CD">
      <w:pPr>
        <w:pStyle w:val="ListParagraph"/>
        <w:numPr>
          <w:ilvl w:val="0"/>
          <w:numId w:val="1"/>
        </w:numPr>
      </w:pPr>
      <w:hyperlink r:id="rId13" w:history="1">
        <w:r w:rsidRPr="007378CD">
          <w:rPr>
            <w:rStyle w:val="Hyperlink"/>
            <w:lang w:val="fr-FR"/>
          </w:rPr>
          <w:t>Checklist</w:t>
        </w:r>
      </w:hyperlink>
      <w:r w:rsidRPr="007378CD">
        <w:rPr>
          <w:lang w:val="fr-FR"/>
        </w:rPr>
        <w:t xml:space="preserve">, </w:t>
      </w:r>
      <w:hyperlink r:id="rId14" w:history="1">
        <w:r w:rsidRPr="007378CD">
          <w:rPr>
            <w:rStyle w:val="Hyperlink"/>
            <w:lang w:val="fr-FR"/>
          </w:rPr>
          <w:t xml:space="preserve">Flow </w:t>
        </w:r>
      </w:hyperlink>
      <w:hyperlink r:id="rId15" w:history="1">
        <w:proofErr w:type="spellStart"/>
        <w:r w:rsidRPr="007378CD">
          <w:rPr>
            <w:rStyle w:val="Hyperlink"/>
            <w:lang w:val="fr-FR"/>
          </w:rPr>
          <w:t>diagram</w:t>
        </w:r>
        <w:proofErr w:type="spellEnd"/>
      </w:hyperlink>
      <w:r w:rsidRPr="007378CD">
        <w:rPr>
          <w:lang w:val="fr-FR"/>
        </w:rPr>
        <w:t xml:space="preserve">, </w:t>
      </w:r>
      <w:hyperlink r:id="rId16" w:history="1">
        <w:r w:rsidRPr="007378CD">
          <w:rPr>
            <w:rStyle w:val="Hyperlink"/>
            <w:lang w:val="fr-FR"/>
          </w:rPr>
          <w:t>Explications</w:t>
        </w:r>
      </w:hyperlink>
      <w:r w:rsidRPr="007378CD">
        <w:rPr>
          <w:lang w:val="fr-FR"/>
        </w:rPr>
        <w:t xml:space="preserve"> </w:t>
      </w:r>
    </w:p>
    <w:p w14:paraId="15DF6CE3" w14:textId="77777777" w:rsidR="006F6262" w:rsidRPr="0030448C" w:rsidRDefault="006F6262" w:rsidP="009858A1">
      <w:pPr>
        <w:pStyle w:val="ListParagraph"/>
        <w:numPr>
          <w:ilvl w:val="0"/>
          <w:numId w:val="1"/>
        </w:numPr>
        <w:jc w:val="both"/>
        <w:rPr>
          <w:lang w:val="ro-RO"/>
        </w:rPr>
      </w:pPr>
      <w:r w:rsidRPr="0030448C">
        <w:rPr>
          <w:u w:val="single"/>
          <w:lang w:val="ro-RO"/>
        </w:rPr>
        <w:lastRenderedPageBreak/>
        <w:t>Studii de caz</w:t>
      </w:r>
      <w:r w:rsidRPr="0030448C">
        <w:rPr>
          <w:lang w:val="ro-RO"/>
        </w:rPr>
        <w:t xml:space="preserve">: </w:t>
      </w:r>
      <w:r w:rsidRPr="0030448C">
        <w:rPr>
          <w:u w:val="single"/>
          <w:lang w:val="ro-RO"/>
        </w:rPr>
        <w:t>CARE</w:t>
      </w:r>
      <w:r w:rsidRPr="0030448C">
        <w:rPr>
          <w:lang w:val="ro-RO"/>
        </w:rPr>
        <w:t xml:space="preserve"> (The CARE </w:t>
      </w:r>
      <w:proofErr w:type="spellStart"/>
      <w:r w:rsidRPr="0030448C">
        <w:rPr>
          <w:lang w:val="ro-RO"/>
        </w:rPr>
        <w:t>guidelines</w:t>
      </w:r>
      <w:proofErr w:type="spellEnd"/>
      <w:r w:rsidRPr="0030448C">
        <w:rPr>
          <w:lang w:val="ro-RO"/>
        </w:rPr>
        <w:t xml:space="preserve">: </w:t>
      </w:r>
      <w:proofErr w:type="spellStart"/>
      <w:r w:rsidRPr="0030448C">
        <w:rPr>
          <w:lang w:val="ro-RO"/>
        </w:rPr>
        <w:t>consensus-based</w:t>
      </w:r>
      <w:proofErr w:type="spellEnd"/>
      <w:r w:rsidRPr="0030448C">
        <w:rPr>
          <w:lang w:val="ro-RO"/>
        </w:rPr>
        <w:t xml:space="preserve"> </w:t>
      </w:r>
      <w:proofErr w:type="spellStart"/>
      <w:r w:rsidRPr="0030448C">
        <w:rPr>
          <w:lang w:val="ro-RO"/>
        </w:rPr>
        <w:t>clinical</w:t>
      </w:r>
      <w:proofErr w:type="spellEnd"/>
      <w:r w:rsidRPr="0030448C">
        <w:rPr>
          <w:lang w:val="ro-RO"/>
        </w:rPr>
        <w:t xml:space="preserve"> case </w:t>
      </w:r>
      <w:proofErr w:type="spellStart"/>
      <w:r w:rsidRPr="0030448C">
        <w:rPr>
          <w:lang w:val="ro-RO"/>
        </w:rPr>
        <w:t>reporting</w:t>
      </w:r>
      <w:proofErr w:type="spellEnd"/>
      <w:r w:rsidRPr="0030448C">
        <w:rPr>
          <w:lang w:val="ro-RO"/>
        </w:rPr>
        <w:t xml:space="preserve"> </w:t>
      </w:r>
      <w:proofErr w:type="spellStart"/>
      <w:r w:rsidRPr="0030448C">
        <w:rPr>
          <w:lang w:val="ro-RO"/>
        </w:rPr>
        <w:t>guideline</w:t>
      </w:r>
      <w:proofErr w:type="spellEnd"/>
      <w:r w:rsidRPr="0030448C">
        <w:rPr>
          <w:lang w:val="ro-RO"/>
        </w:rPr>
        <w:t xml:space="preserve"> </w:t>
      </w:r>
      <w:proofErr w:type="spellStart"/>
      <w:r w:rsidRPr="0030448C">
        <w:rPr>
          <w:lang w:val="ro-RO"/>
        </w:rPr>
        <w:t>development</w:t>
      </w:r>
      <w:proofErr w:type="spellEnd"/>
      <w:r w:rsidRPr="0030448C">
        <w:rPr>
          <w:lang w:val="ro-RO"/>
        </w:rPr>
        <w:t>)</w:t>
      </w:r>
    </w:p>
    <w:p w14:paraId="3760F2E4" w14:textId="77777777" w:rsidR="006F6262" w:rsidRPr="0030448C" w:rsidRDefault="000C5324" w:rsidP="009858A1">
      <w:pPr>
        <w:pStyle w:val="ListParagraph"/>
        <w:ind w:left="1080"/>
        <w:jc w:val="both"/>
        <w:rPr>
          <w:lang w:val="ro-RO"/>
        </w:rPr>
      </w:pPr>
      <w:hyperlink r:id="rId17" w:history="1">
        <w:r w:rsidR="006F6262" w:rsidRPr="0030448C">
          <w:rPr>
            <w:rStyle w:val="Hyperlink"/>
            <w:lang w:val="ro-RO"/>
          </w:rPr>
          <w:t>http://www.jmedicalcasereports.com/content/7/1/223</w:t>
        </w:r>
      </w:hyperlink>
    </w:p>
    <w:p w14:paraId="53B6BB83" w14:textId="75EB8519" w:rsidR="007378CD" w:rsidRPr="007378CD" w:rsidRDefault="00382FFC" w:rsidP="008E6DA5">
      <w:pPr>
        <w:pStyle w:val="ListParagraph"/>
        <w:numPr>
          <w:ilvl w:val="0"/>
          <w:numId w:val="1"/>
        </w:numPr>
        <w:spacing w:before="100" w:beforeAutospacing="1" w:after="100" w:afterAutospacing="1" w:line="240" w:lineRule="auto"/>
        <w:jc w:val="both"/>
        <w:outlineLvl w:val="3"/>
      </w:pPr>
      <w:r w:rsidRPr="007378CD">
        <w:rPr>
          <w:rFonts w:ascii="Times New Roman" w:eastAsia="Times New Roman" w:hAnsi="Times New Roman" w:cs="Times New Roman"/>
          <w:bCs/>
          <w:sz w:val="24"/>
          <w:szCs w:val="24"/>
          <w:u w:val="single"/>
          <w:lang w:val="ro-RO"/>
        </w:rPr>
        <w:t xml:space="preserve">Referate sistematice și </w:t>
      </w:r>
      <w:proofErr w:type="spellStart"/>
      <w:r w:rsidRPr="007378CD">
        <w:rPr>
          <w:rFonts w:ascii="Times New Roman" w:eastAsia="Times New Roman" w:hAnsi="Times New Roman" w:cs="Times New Roman"/>
          <w:bCs/>
          <w:sz w:val="24"/>
          <w:szCs w:val="24"/>
          <w:u w:val="single"/>
          <w:lang w:val="ro-RO"/>
        </w:rPr>
        <w:t>metaanalize</w:t>
      </w:r>
      <w:proofErr w:type="spellEnd"/>
      <w:r w:rsidRPr="007378CD">
        <w:rPr>
          <w:rFonts w:ascii="Times New Roman" w:eastAsia="Times New Roman" w:hAnsi="Times New Roman" w:cs="Times New Roman"/>
          <w:bCs/>
          <w:sz w:val="24"/>
          <w:szCs w:val="24"/>
          <w:lang w:val="ro-RO"/>
        </w:rPr>
        <w:t xml:space="preserve">: </w:t>
      </w:r>
      <w:r w:rsidR="00A533AD" w:rsidRPr="007378CD">
        <w:rPr>
          <w:rFonts w:ascii="Times New Roman" w:eastAsia="Times New Roman" w:hAnsi="Times New Roman" w:cs="Times New Roman"/>
          <w:bCs/>
          <w:sz w:val="24"/>
          <w:szCs w:val="24"/>
          <w:u w:val="single"/>
          <w:lang w:val="ro-RO"/>
        </w:rPr>
        <w:t>PRISMA</w:t>
      </w:r>
      <w:r w:rsidR="00A533AD" w:rsidRPr="007378CD">
        <w:rPr>
          <w:rFonts w:ascii="Times New Roman" w:eastAsia="Times New Roman" w:hAnsi="Times New Roman" w:cs="Times New Roman"/>
          <w:bCs/>
          <w:sz w:val="24"/>
          <w:szCs w:val="24"/>
          <w:lang w:val="ro-RO"/>
        </w:rPr>
        <w:t xml:space="preserve"> (</w:t>
      </w:r>
      <w:proofErr w:type="spellStart"/>
      <w:r w:rsidR="006F6262" w:rsidRPr="007378CD">
        <w:rPr>
          <w:rFonts w:ascii="Times New Roman" w:eastAsia="Times New Roman" w:hAnsi="Times New Roman" w:cs="Times New Roman"/>
          <w:bCs/>
          <w:sz w:val="24"/>
          <w:szCs w:val="24"/>
          <w:lang w:val="ro-RO"/>
        </w:rPr>
        <w:t>Preferred</w:t>
      </w:r>
      <w:proofErr w:type="spellEnd"/>
      <w:r w:rsidR="006F6262" w:rsidRPr="007378CD">
        <w:rPr>
          <w:rFonts w:ascii="Times New Roman" w:eastAsia="Times New Roman" w:hAnsi="Times New Roman" w:cs="Times New Roman"/>
          <w:bCs/>
          <w:sz w:val="24"/>
          <w:szCs w:val="24"/>
          <w:lang w:val="ro-RO"/>
        </w:rPr>
        <w:t xml:space="preserve"> </w:t>
      </w:r>
      <w:proofErr w:type="spellStart"/>
      <w:r w:rsidR="006F6262" w:rsidRPr="007378CD">
        <w:rPr>
          <w:rFonts w:ascii="Times New Roman" w:eastAsia="Times New Roman" w:hAnsi="Times New Roman" w:cs="Times New Roman"/>
          <w:bCs/>
          <w:sz w:val="24"/>
          <w:szCs w:val="24"/>
          <w:lang w:val="ro-RO"/>
        </w:rPr>
        <w:t>Reporting</w:t>
      </w:r>
      <w:proofErr w:type="spellEnd"/>
      <w:r w:rsidR="006F6262" w:rsidRPr="007378CD">
        <w:rPr>
          <w:rFonts w:ascii="Times New Roman" w:eastAsia="Times New Roman" w:hAnsi="Times New Roman" w:cs="Times New Roman"/>
          <w:bCs/>
          <w:sz w:val="24"/>
          <w:szCs w:val="24"/>
          <w:lang w:val="ro-RO"/>
        </w:rPr>
        <w:t xml:space="preserve"> </w:t>
      </w:r>
      <w:proofErr w:type="spellStart"/>
      <w:r w:rsidR="006F6262" w:rsidRPr="007378CD">
        <w:rPr>
          <w:rFonts w:ascii="Times New Roman" w:eastAsia="Times New Roman" w:hAnsi="Times New Roman" w:cs="Times New Roman"/>
          <w:bCs/>
          <w:sz w:val="24"/>
          <w:szCs w:val="24"/>
          <w:lang w:val="ro-RO"/>
        </w:rPr>
        <w:t>Items</w:t>
      </w:r>
      <w:proofErr w:type="spellEnd"/>
      <w:r w:rsidR="006F6262" w:rsidRPr="007378CD">
        <w:rPr>
          <w:rFonts w:ascii="Times New Roman" w:eastAsia="Times New Roman" w:hAnsi="Times New Roman" w:cs="Times New Roman"/>
          <w:bCs/>
          <w:sz w:val="24"/>
          <w:szCs w:val="24"/>
          <w:lang w:val="ro-RO"/>
        </w:rPr>
        <w:t xml:space="preserve"> for </w:t>
      </w:r>
      <w:proofErr w:type="spellStart"/>
      <w:r w:rsidR="006F6262" w:rsidRPr="007378CD">
        <w:rPr>
          <w:rFonts w:ascii="Times New Roman" w:eastAsia="Times New Roman" w:hAnsi="Times New Roman" w:cs="Times New Roman"/>
          <w:bCs/>
          <w:sz w:val="24"/>
          <w:szCs w:val="24"/>
          <w:lang w:val="ro-RO"/>
        </w:rPr>
        <w:t>Systematic</w:t>
      </w:r>
      <w:proofErr w:type="spellEnd"/>
      <w:r w:rsidR="006F6262" w:rsidRPr="007378CD">
        <w:rPr>
          <w:rFonts w:ascii="Times New Roman" w:eastAsia="Times New Roman" w:hAnsi="Times New Roman" w:cs="Times New Roman"/>
          <w:bCs/>
          <w:sz w:val="24"/>
          <w:szCs w:val="24"/>
          <w:lang w:val="ro-RO"/>
        </w:rPr>
        <w:t xml:space="preserve"> </w:t>
      </w:r>
      <w:proofErr w:type="spellStart"/>
      <w:r w:rsidR="006F6262" w:rsidRPr="007378CD">
        <w:rPr>
          <w:rFonts w:ascii="Times New Roman" w:eastAsia="Times New Roman" w:hAnsi="Times New Roman" w:cs="Times New Roman"/>
          <w:bCs/>
          <w:sz w:val="24"/>
          <w:szCs w:val="24"/>
          <w:lang w:val="ro-RO"/>
        </w:rPr>
        <w:t>Reviews</w:t>
      </w:r>
      <w:proofErr w:type="spellEnd"/>
      <w:r w:rsidR="006F6262" w:rsidRPr="007378CD">
        <w:rPr>
          <w:rFonts w:ascii="Times New Roman" w:eastAsia="Times New Roman" w:hAnsi="Times New Roman" w:cs="Times New Roman"/>
          <w:bCs/>
          <w:sz w:val="24"/>
          <w:szCs w:val="24"/>
          <w:lang w:val="ro-RO"/>
        </w:rPr>
        <w:t xml:space="preserve"> </w:t>
      </w:r>
      <w:proofErr w:type="spellStart"/>
      <w:r w:rsidR="006F6262" w:rsidRPr="007378CD">
        <w:rPr>
          <w:rFonts w:ascii="Times New Roman" w:eastAsia="Times New Roman" w:hAnsi="Times New Roman" w:cs="Times New Roman"/>
          <w:bCs/>
          <w:sz w:val="24"/>
          <w:szCs w:val="24"/>
          <w:lang w:val="ro-RO"/>
        </w:rPr>
        <w:t>and</w:t>
      </w:r>
      <w:proofErr w:type="spellEnd"/>
      <w:r w:rsidR="006F6262" w:rsidRPr="007378CD">
        <w:rPr>
          <w:rFonts w:ascii="Times New Roman" w:eastAsia="Times New Roman" w:hAnsi="Times New Roman" w:cs="Times New Roman"/>
          <w:bCs/>
          <w:sz w:val="24"/>
          <w:szCs w:val="24"/>
          <w:lang w:val="ro-RO"/>
        </w:rPr>
        <w:t xml:space="preserve"> Meta-</w:t>
      </w:r>
      <w:proofErr w:type="spellStart"/>
      <w:r w:rsidR="006F6262" w:rsidRPr="007378CD">
        <w:rPr>
          <w:rFonts w:ascii="Times New Roman" w:eastAsia="Times New Roman" w:hAnsi="Times New Roman" w:cs="Times New Roman"/>
          <w:bCs/>
          <w:sz w:val="24"/>
          <w:szCs w:val="24"/>
          <w:lang w:val="ro-RO"/>
        </w:rPr>
        <w:t>Analyses</w:t>
      </w:r>
      <w:proofErr w:type="spellEnd"/>
      <w:r w:rsidR="006F6262" w:rsidRPr="007378CD">
        <w:rPr>
          <w:rFonts w:ascii="Times New Roman" w:eastAsia="Times New Roman" w:hAnsi="Times New Roman" w:cs="Times New Roman"/>
          <w:bCs/>
          <w:sz w:val="24"/>
          <w:szCs w:val="24"/>
          <w:lang w:val="ro-RO"/>
        </w:rPr>
        <w:t xml:space="preserve">: The PRISMA </w:t>
      </w:r>
      <w:proofErr w:type="spellStart"/>
      <w:r w:rsidR="006F6262" w:rsidRPr="007378CD">
        <w:rPr>
          <w:rFonts w:ascii="Times New Roman" w:eastAsia="Times New Roman" w:hAnsi="Times New Roman" w:cs="Times New Roman"/>
          <w:bCs/>
          <w:sz w:val="24"/>
          <w:szCs w:val="24"/>
          <w:lang w:val="ro-RO"/>
        </w:rPr>
        <w:t>Statement</w:t>
      </w:r>
      <w:proofErr w:type="spellEnd"/>
      <w:r w:rsidR="00A533AD" w:rsidRPr="007378CD">
        <w:rPr>
          <w:rFonts w:ascii="Times New Roman" w:eastAsia="Times New Roman" w:hAnsi="Times New Roman" w:cs="Times New Roman"/>
          <w:bCs/>
          <w:sz w:val="24"/>
          <w:szCs w:val="24"/>
          <w:lang w:val="ro-RO"/>
        </w:rPr>
        <w:t>)</w:t>
      </w:r>
      <w:r w:rsidR="007378CD">
        <w:rPr>
          <w:rFonts w:ascii="Times New Roman" w:eastAsia="Times New Roman" w:hAnsi="Times New Roman" w:cs="Times New Roman"/>
          <w:bCs/>
          <w:sz w:val="24"/>
          <w:szCs w:val="24"/>
          <w:lang w:val="ro-RO"/>
        </w:rPr>
        <w:t xml:space="preserve"> </w:t>
      </w:r>
      <w:hyperlink r:id="rId18" w:history="1">
        <w:r w:rsidR="007378CD" w:rsidRPr="007378CD">
          <w:rPr>
            <w:rStyle w:val="Hyperlink"/>
            <w:lang w:val="fr-FR"/>
          </w:rPr>
          <w:t>Checklist</w:t>
        </w:r>
      </w:hyperlink>
      <w:r w:rsidR="007378CD" w:rsidRPr="007378CD">
        <w:rPr>
          <w:lang w:val="fr-FR"/>
        </w:rPr>
        <w:t xml:space="preserve">, </w:t>
      </w:r>
      <w:hyperlink r:id="rId19" w:history="1">
        <w:r w:rsidR="007378CD" w:rsidRPr="007378CD">
          <w:rPr>
            <w:rStyle w:val="Hyperlink"/>
            <w:lang w:val="fr-FR"/>
          </w:rPr>
          <w:t xml:space="preserve">Flow </w:t>
        </w:r>
      </w:hyperlink>
      <w:hyperlink r:id="rId20" w:history="1">
        <w:proofErr w:type="spellStart"/>
        <w:r w:rsidR="007378CD" w:rsidRPr="007378CD">
          <w:rPr>
            <w:rStyle w:val="Hyperlink"/>
            <w:lang w:val="fr-FR"/>
          </w:rPr>
          <w:t>diagram</w:t>
        </w:r>
        <w:proofErr w:type="spellEnd"/>
      </w:hyperlink>
      <w:r w:rsidR="007378CD" w:rsidRPr="007378CD">
        <w:rPr>
          <w:lang w:val="fr-FR"/>
        </w:rPr>
        <w:t xml:space="preserve">, </w:t>
      </w:r>
      <w:hyperlink r:id="rId21" w:history="1">
        <w:r w:rsidR="007378CD" w:rsidRPr="007378CD">
          <w:rPr>
            <w:rStyle w:val="Hyperlink"/>
            <w:lang w:val="fr-FR"/>
          </w:rPr>
          <w:t>Explications</w:t>
        </w:r>
      </w:hyperlink>
      <w:r w:rsidR="007378CD" w:rsidRPr="007378CD">
        <w:rPr>
          <w:lang w:val="fr-FR"/>
        </w:rPr>
        <w:t xml:space="preserve"> </w:t>
      </w:r>
    </w:p>
    <w:p w14:paraId="571CE478" w14:textId="77777777" w:rsidR="0030448C" w:rsidRPr="0030448C" w:rsidRDefault="00382FFC" w:rsidP="009858A1">
      <w:pPr>
        <w:pStyle w:val="Heading4"/>
        <w:numPr>
          <w:ilvl w:val="0"/>
          <w:numId w:val="1"/>
        </w:numPr>
        <w:jc w:val="both"/>
        <w:rPr>
          <w:b w:val="0"/>
          <w:lang w:val="ro-RO"/>
        </w:rPr>
      </w:pPr>
      <w:r w:rsidRPr="0030448C">
        <w:rPr>
          <w:b w:val="0"/>
          <w:u w:val="single"/>
          <w:lang w:val="ro-RO"/>
        </w:rPr>
        <w:t>Cercetare calitativă: ENTREQ</w:t>
      </w:r>
      <w:r w:rsidRPr="0030448C">
        <w:rPr>
          <w:b w:val="0"/>
          <w:lang w:val="ro-RO"/>
        </w:rPr>
        <w:t xml:space="preserve"> (</w:t>
      </w:r>
      <w:proofErr w:type="spellStart"/>
      <w:r w:rsidR="00A533AD" w:rsidRPr="0030448C">
        <w:rPr>
          <w:b w:val="0"/>
          <w:lang w:val="ro-RO"/>
        </w:rPr>
        <w:t>Enhancing</w:t>
      </w:r>
      <w:proofErr w:type="spellEnd"/>
      <w:r w:rsidR="00A533AD" w:rsidRPr="0030448C">
        <w:rPr>
          <w:b w:val="0"/>
          <w:lang w:val="ro-RO"/>
        </w:rPr>
        <w:t xml:space="preserve"> </w:t>
      </w:r>
      <w:proofErr w:type="spellStart"/>
      <w:r w:rsidR="00A533AD" w:rsidRPr="0030448C">
        <w:rPr>
          <w:b w:val="0"/>
          <w:lang w:val="ro-RO"/>
        </w:rPr>
        <w:t>transparency</w:t>
      </w:r>
      <w:proofErr w:type="spellEnd"/>
      <w:r w:rsidR="00A533AD" w:rsidRPr="0030448C">
        <w:rPr>
          <w:b w:val="0"/>
          <w:lang w:val="ro-RO"/>
        </w:rPr>
        <w:t xml:space="preserve"> in </w:t>
      </w:r>
      <w:proofErr w:type="spellStart"/>
      <w:r w:rsidR="00A533AD" w:rsidRPr="0030448C">
        <w:rPr>
          <w:b w:val="0"/>
          <w:lang w:val="ro-RO"/>
        </w:rPr>
        <w:t>reporting</w:t>
      </w:r>
      <w:proofErr w:type="spellEnd"/>
      <w:r w:rsidR="00A533AD" w:rsidRPr="0030448C">
        <w:rPr>
          <w:b w:val="0"/>
          <w:lang w:val="ro-RO"/>
        </w:rPr>
        <w:t xml:space="preserve"> </w:t>
      </w:r>
      <w:proofErr w:type="spellStart"/>
      <w:r w:rsidR="00A533AD" w:rsidRPr="0030448C">
        <w:rPr>
          <w:b w:val="0"/>
          <w:lang w:val="ro-RO"/>
        </w:rPr>
        <w:t>the</w:t>
      </w:r>
      <w:proofErr w:type="spellEnd"/>
      <w:r w:rsidR="00A533AD" w:rsidRPr="0030448C">
        <w:rPr>
          <w:b w:val="0"/>
          <w:lang w:val="ro-RO"/>
        </w:rPr>
        <w:t xml:space="preserve"> </w:t>
      </w:r>
      <w:proofErr w:type="spellStart"/>
      <w:r w:rsidR="00A533AD" w:rsidRPr="0030448C">
        <w:rPr>
          <w:b w:val="0"/>
          <w:lang w:val="ro-RO"/>
        </w:rPr>
        <w:t>synthesis</w:t>
      </w:r>
      <w:proofErr w:type="spellEnd"/>
      <w:r w:rsidR="00A533AD" w:rsidRPr="0030448C">
        <w:rPr>
          <w:b w:val="0"/>
          <w:lang w:val="ro-RO"/>
        </w:rPr>
        <w:t xml:space="preserve"> of </w:t>
      </w:r>
      <w:proofErr w:type="spellStart"/>
      <w:r w:rsidR="00A533AD" w:rsidRPr="0030448C">
        <w:rPr>
          <w:b w:val="0"/>
          <w:lang w:val="ro-RO"/>
        </w:rPr>
        <w:t>qualitative</w:t>
      </w:r>
      <w:proofErr w:type="spellEnd"/>
      <w:r w:rsidR="00A533AD" w:rsidRPr="0030448C">
        <w:rPr>
          <w:b w:val="0"/>
          <w:lang w:val="ro-RO"/>
        </w:rPr>
        <w:t xml:space="preserve"> </w:t>
      </w:r>
      <w:proofErr w:type="spellStart"/>
      <w:r w:rsidR="00A533AD" w:rsidRPr="0030448C">
        <w:rPr>
          <w:b w:val="0"/>
          <w:lang w:val="ro-RO"/>
        </w:rPr>
        <w:t>research</w:t>
      </w:r>
      <w:proofErr w:type="spellEnd"/>
      <w:r w:rsidR="00A533AD" w:rsidRPr="0030448C">
        <w:rPr>
          <w:b w:val="0"/>
          <w:lang w:val="ro-RO"/>
        </w:rPr>
        <w:t>: ENTREQ</w:t>
      </w:r>
      <w:r w:rsidRPr="0030448C">
        <w:rPr>
          <w:b w:val="0"/>
          <w:lang w:val="ro-RO"/>
        </w:rPr>
        <w:t>)</w:t>
      </w:r>
      <w:r w:rsidR="009858A1" w:rsidRPr="0030448C">
        <w:rPr>
          <w:b w:val="0"/>
          <w:lang w:val="ro-RO"/>
        </w:rPr>
        <w:t xml:space="preserve"> </w:t>
      </w:r>
      <w:r w:rsidR="0030448C" w:rsidRPr="0030448C">
        <w:rPr>
          <w:b w:val="0"/>
          <w:lang w:val="ro-RO"/>
        </w:rPr>
        <w:t xml:space="preserve"> </w:t>
      </w:r>
    </w:p>
    <w:p w14:paraId="0A75A64A" w14:textId="77777777" w:rsidR="00382FFC" w:rsidRPr="0030448C" w:rsidRDefault="000C5324" w:rsidP="0030448C">
      <w:pPr>
        <w:pStyle w:val="Heading4"/>
        <w:ind w:left="1080"/>
        <w:jc w:val="both"/>
        <w:rPr>
          <w:b w:val="0"/>
          <w:lang w:val="ro-RO"/>
        </w:rPr>
      </w:pPr>
      <w:hyperlink r:id="rId22" w:history="1">
        <w:r w:rsidR="00382FFC" w:rsidRPr="0030448C">
          <w:rPr>
            <w:rStyle w:val="Hyperlink"/>
            <w:b w:val="0"/>
            <w:lang w:val="ro-RO"/>
          </w:rPr>
          <w:t>http://www.ncbi.nlm.nih.gov/pmc/articles/PMC3552766/</w:t>
        </w:r>
      </w:hyperlink>
    </w:p>
    <w:p w14:paraId="5E791E6D" w14:textId="77777777" w:rsidR="009858A1" w:rsidRPr="0030448C" w:rsidRDefault="00382FFC" w:rsidP="009858A1">
      <w:pPr>
        <w:pStyle w:val="Heading4"/>
        <w:numPr>
          <w:ilvl w:val="0"/>
          <w:numId w:val="1"/>
        </w:numPr>
        <w:jc w:val="both"/>
        <w:rPr>
          <w:b w:val="0"/>
          <w:lang w:val="ro-RO"/>
        </w:rPr>
      </w:pPr>
      <w:r w:rsidRPr="0030448C">
        <w:rPr>
          <w:b w:val="0"/>
          <w:u w:val="single"/>
          <w:lang w:val="ro-RO"/>
        </w:rPr>
        <w:t>Interviuri și grupuri focus: COREQ</w:t>
      </w:r>
      <w:r w:rsidRPr="0030448C">
        <w:rPr>
          <w:b w:val="0"/>
          <w:lang w:val="ro-RO"/>
        </w:rPr>
        <w:t xml:space="preserve"> (</w:t>
      </w:r>
      <w:proofErr w:type="spellStart"/>
      <w:r w:rsidR="00A533AD" w:rsidRPr="0030448C">
        <w:rPr>
          <w:b w:val="0"/>
          <w:lang w:val="ro-RO"/>
        </w:rPr>
        <w:t>Consolidated</w:t>
      </w:r>
      <w:proofErr w:type="spellEnd"/>
      <w:r w:rsidR="00A533AD" w:rsidRPr="0030448C">
        <w:rPr>
          <w:b w:val="0"/>
          <w:lang w:val="ro-RO"/>
        </w:rPr>
        <w:t xml:space="preserve"> </w:t>
      </w:r>
      <w:proofErr w:type="spellStart"/>
      <w:r w:rsidR="00A533AD" w:rsidRPr="0030448C">
        <w:rPr>
          <w:b w:val="0"/>
          <w:lang w:val="ro-RO"/>
        </w:rPr>
        <w:t>criteria</w:t>
      </w:r>
      <w:proofErr w:type="spellEnd"/>
      <w:r w:rsidR="00A533AD" w:rsidRPr="0030448C">
        <w:rPr>
          <w:b w:val="0"/>
          <w:lang w:val="ro-RO"/>
        </w:rPr>
        <w:t xml:space="preserve"> for </w:t>
      </w:r>
      <w:proofErr w:type="spellStart"/>
      <w:r w:rsidR="00A533AD" w:rsidRPr="0030448C">
        <w:rPr>
          <w:b w:val="0"/>
          <w:lang w:val="ro-RO"/>
        </w:rPr>
        <w:t>reporting</w:t>
      </w:r>
      <w:proofErr w:type="spellEnd"/>
      <w:r w:rsidR="00A533AD" w:rsidRPr="0030448C">
        <w:rPr>
          <w:b w:val="0"/>
          <w:lang w:val="ro-RO"/>
        </w:rPr>
        <w:t xml:space="preserve"> </w:t>
      </w:r>
      <w:proofErr w:type="spellStart"/>
      <w:r w:rsidR="00A533AD" w:rsidRPr="0030448C">
        <w:rPr>
          <w:b w:val="0"/>
          <w:lang w:val="ro-RO"/>
        </w:rPr>
        <w:t>qualitative</w:t>
      </w:r>
      <w:proofErr w:type="spellEnd"/>
      <w:r w:rsidR="00A533AD" w:rsidRPr="0030448C">
        <w:rPr>
          <w:b w:val="0"/>
          <w:lang w:val="ro-RO"/>
        </w:rPr>
        <w:t xml:space="preserve"> </w:t>
      </w:r>
      <w:proofErr w:type="spellStart"/>
      <w:r w:rsidR="00A533AD" w:rsidRPr="0030448C">
        <w:rPr>
          <w:b w:val="0"/>
          <w:lang w:val="ro-RO"/>
        </w:rPr>
        <w:t>research</w:t>
      </w:r>
      <w:proofErr w:type="spellEnd"/>
      <w:r w:rsidR="00A533AD" w:rsidRPr="0030448C">
        <w:rPr>
          <w:b w:val="0"/>
          <w:lang w:val="ro-RO"/>
        </w:rPr>
        <w:t xml:space="preserve"> (COREQ): a 32-item </w:t>
      </w:r>
      <w:proofErr w:type="spellStart"/>
      <w:r w:rsidR="00A533AD" w:rsidRPr="0030448C">
        <w:rPr>
          <w:b w:val="0"/>
          <w:lang w:val="ro-RO"/>
        </w:rPr>
        <w:t>checklist</w:t>
      </w:r>
      <w:proofErr w:type="spellEnd"/>
      <w:r w:rsidR="00A533AD" w:rsidRPr="0030448C">
        <w:rPr>
          <w:b w:val="0"/>
          <w:lang w:val="ro-RO"/>
        </w:rPr>
        <w:t xml:space="preserve"> for </w:t>
      </w:r>
      <w:proofErr w:type="spellStart"/>
      <w:r w:rsidR="00A533AD" w:rsidRPr="0030448C">
        <w:rPr>
          <w:b w:val="0"/>
          <w:lang w:val="ro-RO"/>
        </w:rPr>
        <w:t>interviews</w:t>
      </w:r>
      <w:proofErr w:type="spellEnd"/>
      <w:r w:rsidR="00A533AD" w:rsidRPr="0030448C">
        <w:rPr>
          <w:b w:val="0"/>
          <w:lang w:val="ro-RO"/>
        </w:rPr>
        <w:t xml:space="preserve"> </w:t>
      </w:r>
      <w:proofErr w:type="spellStart"/>
      <w:r w:rsidR="00A533AD" w:rsidRPr="0030448C">
        <w:rPr>
          <w:b w:val="0"/>
          <w:lang w:val="ro-RO"/>
        </w:rPr>
        <w:t>and</w:t>
      </w:r>
      <w:proofErr w:type="spellEnd"/>
      <w:r w:rsidR="00A533AD" w:rsidRPr="0030448C">
        <w:rPr>
          <w:b w:val="0"/>
          <w:lang w:val="ro-RO"/>
        </w:rPr>
        <w:t xml:space="preserve"> focus </w:t>
      </w:r>
      <w:proofErr w:type="spellStart"/>
      <w:r w:rsidR="00A533AD" w:rsidRPr="0030448C">
        <w:rPr>
          <w:b w:val="0"/>
          <w:lang w:val="ro-RO"/>
        </w:rPr>
        <w:t>groups</w:t>
      </w:r>
      <w:proofErr w:type="spellEnd"/>
      <w:r w:rsidRPr="0030448C">
        <w:rPr>
          <w:b w:val="0"/>
          <w:lang w:val="ro-RO"/>
        </w:rPr>
        <w:t>)</w:t>
      </w:r>
      <w:r w:rsidR="009858A1" w:rsidRPr="0030448C">
        <w:rPr>
          <w:b w:val="0"/>
          <w:lang w:val="ro-RO"/>
        </w:rPr>
        <w:t xml:space="preserve"> </w:t>
      </w:r>
      <w:hyperlink r:id="rId23" w:history="1">
        <w:r w:rsidR="009858A1" w:rsidRPr="0030448C">
          <w:rPr>
            <w:rStyle w:val="Hyperlink"/>
            <w:b w:val="0"/>
            <w:lang w:val="ro-RO"/>
          </w:rPr>
          <w:t>http://intqhc.oxfordjournals.org/content/19/6/349.long</w:t>
        </w:r>
      </w:hyperlink>
    </w:p>
    <w:p w14:paraId="6791289E" w14:textId="77777777" w:rsidR="00382FFC" w:rsidRPr="0030448C" w:rsidRDefault="00382FFC" w:rsidP="009858A1">
      <w:pPr>
        <w:pStyle w:val="Heading4"/>
        <w:numPr>
          <w:ilvl w:val="0"/>
          <w:numId w:val="1"/>
        </w:numPr>
        <w:jc w:val="both"/>
        <w:rPr>
          <w:b w:val="0"/>
          <w:lang w:val="ro-RO"/>
        </w:rPr>
      </w:pPr>
      <w:r w:rsidRPr="0030448C">
        <w:rPr>
          <w:b w:val="0"/>
          <w:u w:val="single"/>
          <w:lang w:val="ro-RO"/>
        </w:rPr>
        <w:t>Studii de îmbunătățirea calității îngrijirii medicale</w:t>
      </w:r>
      <w:r w:rsidRPr="0030448C">
        <w:rPr>
          <w:b w:val="0"/>
          <w:lang w:val="ro-RO"/>
        </w:rPr>
        <w:t xml:space="preserve">: </w:t>
      </w:r>
      <w:r w:rsidRPr="0030448C">
        <w:rPr>
          <w:b w:val="0"/>
          <w:u w:val="single"/>
          <w:lang w:val="ro-RO"/>
        </w:rPr>
        <w:t>SQUIRE</w:t>
      </w:r>
      <w:r w:rsidRPr="0030448C">
        <w:rPr>
          <w:b w:val="0"/>
          <w:lang w:val="ro-RO"/>
        </w:rPr>
        <w:t xml:space="preserve"> (</w:t>
      </w:r>
      <w:proofErr w:type="spellStart"/>
      <w:r w:rsidRPr="0030448C">
        <w:rPr>
          <w:b w:val="0"/>
          <w:lang w:val="ro-RO"/>
        </w:rPr>
        <w:t>Publication</w:t>
      </w:r>
      <w:proofErr w:type="spellEnd"/>
      <w:r w:rsidRPr="0030448C">
        <w:rPr>
          <w:b w:val="0"/>
          <w:lang w:val="ro-RO"/>
        </w:rPr>
        <w:t xml:space="preserve"> </w:t>
      </w:r>
      <w:proofErr w:type="spellStart"/>
      <w:r w:rsidRPr="0030448C">
        <w:rPr>
          <w:b w:val="0"/>
          <w:lang w:val="ro-RO"/>
        </w:rPr>
        <w:t>guidelines</w:t>
      </w:r>
      <w:proofErr w:type="spellEnd"/>
      <w:r w:rsidRPr="0030448C">
        <w:rPr>
          <w:b w:val="0"/>
          <w:lang w:val="ro-RO"/>
        </w:rPr>
        <w:t xml:space="preserve"> for quality </w:t>
      </w:r>
      <w:proofErr w:type="spellStart"/>
      <w:r w:rsidRPr="0030448C">
        <w:rPr>
          <w:b w:val="0"/>
          <w:lang w:val="ro-RO"/>
        </w:rPr>
        <w:t>improvement</w:t>
      </w:r>
      <w:proofErr w:type="spellEnd"/>
      <w:r w:rsidRPr="0030448C">
        <w:rPr>
          <w:b w:val="0"/>
          <w:lang w:val="ro-RO"/>
        </w:rPr>
        <w:t xml:space="preserve"> in </w:t>
      </w:r>
      <w:proofErr w:type="spellStart"/>
      <w:r w:rsidRPr="0030448C">
        <w:rPr>
          <w:b w:val="0"/>
          <w:lang w:val="ro-RO"/>
        </w:rPr>
        <w:t>health</w:t>
      </w:r>
      <w:proofErr w:type="spellEnd"/>
      <w:r w:rsidRPr="0030448C">
        <w:rPr>
          <w:b w:val="0"/>
          <w:lang w:val="ro-RO"/>
        </w:rPr>
        <w:t xml:space="preserve"> care: </w:t>
      </w:r>
      <w:proofErr w:type="spellStart"/>
      <w:r w:rsidRPr="0030448C">
        <w:rPr>
          <w:b w:val="0"/>
          <w:lang w:val="ro-RO"/>
        </w:rPr>
        <w:t>evolution</w:t>
      </w:r>
      <w:proofErr w:type="spellEnd"/>
      <w:r w:rsidRPr="0030448C">
        <w:rPr>
          <w:b w:val="0"/>
          <w:lang w:val="ro-RO"/>
        </w:rPr>
        <w:t xml:space="preserve"> of </w:t>
      </w:r>
      <w:proofErr w:type="spellStart"/>
      <w:r w:rsidRPr="0030448C">
        <w:rPr>
          <w:b w:val="0"/>
          <w:lang w:val="ro-RO"/>
        </w:rPr>
        <w:t>the</w:t>
      </w:r>
      <w:proofErr w:type="spellEnd"/>
      <w:r w:rsidRPr="0030448C">
        <w:rPr>
          <w:b w:val="0"/>
          <w:lang w:val="ro-RO"/>
        </w:rPr>
        <w:t xml:space="preserve"> SQUIRE </w:t>
      </w:r>
      <w:proofErr w:type="spellStart"/>
      <w:r w:rsidRPr="0030448C">
        <w:rPr>
          <w:b w:val="0"/>
          <w:lang w:val="ro-RO"/>
        </w:rPr>
        <w:t>project</w:t>
      </w:r>
      <w:proofErr w:type="spellEnd"/>
      <w:r w:rsidRPr="0030448C">
        <w:rPr>
          <w:b w:val="0"/>
          <w:lang w:val="ro-RO"/>
        </w:rPr>
        <w:t>)</w:t>
      </w:r>
      <w:r w:rsidR="009858A1" w:rsidRPr="0030448C">
        <w:rPr>
          <w:b w:val="0"/>
          <w:lang w:val="ro-RO"/>
        </w:rPr>
        <w:t xml:space="preserve"> </w:t>
      </w:r>
      <w:hyperlink r:id="rId24" w:history="1">
        <w:r w:rsidRPr="0030448C">
          <w:rPr>
            <w:rStyle w:val="Hyperlink"/>
            <w:b w:val="0"/>
            <w:lang w:val="ro-RO"/>
          </w:rPr>
          <w:t>http://www.ncbi.nlm.nih.gov/pmc/articles/PMC2769030/</w:t>
        </w:r>
      </w:hyperlink>
    </w:p>
    <w:p w14:paraId="46D01A40" w14:textId="77777777" w:rsidR="00082B6A" w:rsidRDefault="00082B6A" w:rsidP="00082B6A">
      <w:pPr>
        <w:pStyle w:val="Heading4"/>
        <w:rPr>
          <w:b w:val="0"/>
          <w:lang w:val="ro-RO"/>
        </w:rPr>
      </w:pPr>
      <w:r>
        <w:rPr>
          <w:b w:val="0"/>
          <w:lang w:val="ro-RO"/>
        </w:rPr>
        <w:t xml:space="preserve">Numeroase reviste susțin și utilizează aceste ghiduri pentru a evalua calitatea articolelor care le sunt trimise pentru publicare. Spre exemplu, </w:t>
      </w:r>
      <w:r w:rsidRPr="00082B6A">
        <w:rPr>
          <w:b w:val="0"/>
          <w:lang w:val="ro-RO"/>
        </w:rPr>
        <w:t xml:space="preserve">peste 50% din </w:t>
      </w:r>
      <w:r>
        <w:rPr>
          <w:b w:val="0"/>
          <w:lang w:val="ro-RO"/>
        </w:rPr>
        <w:t>C</w:t>
      </w:r>
      <w:r w:rsidRPr="00082B6A">
        <w:rPr>
          <w:b w:val="0"/>
          <w:lang w:val="ro-RO"/>
        </w:rPr>
        <w:t xml:space="preserve">ore medical </w:t>
      </w:r>
      <w:proofErr w:type="spellStart"/>
      <w:r w:rsidRPr="00082B6A">
        <w:rPr>
          <w:b w:val="0"/>
          <w:lang w:val="ro-RO"/>
        </w:rPr>
        <w:t>journals</w:t>
      </w:r>
      <w:proofErr w:type="spellEnd"/>
      <w:r w:rsidRPr="00082B6A">
        <w:rPr>
          <w:b w:val="0"/>
          <w:lang w:val="ro-RO"/>
        </w:rPr>
        <w:t xml:space="preserve"> din </w:t>
      </w:r>
      <w:proofErr w:type="spellStart"/>
      <w:r w:rsidRPr="00082B6A">
        <w:rPr>
          <w:b w:val="0"/>
          <w:lang w:val="ro-RO"/>
        </w:rPr>
        <w:t>Abridged</w:t>
      </w:r>
      <w:proofErr w:type="spellEnd"/>
      <w:r w:rsidRPr="00082B6A">
        <w:rPr>
          <w:b w:val="0"/>
          <w:lang w:val="ro-RO"/>
        </w:rPr>
        <w:t xml:space="preserve"> Index </w:t>
      </w:r>
      <w:proofErr w:type="spellStart"/>
      <w:r w:rsidRPr="00082B6A">
        <w:rPr>
          <w:b w:val="0"/>
          <w:lang w:val="ro-RO"/>
        </w:rPr>
        <w:t>Medicus</w:t>
      </w:r>
      <w:proofErr w:type="spellEnd"/>
      <w:r w:rsidRPr="00082B6A">
        <w:rPr>
          <w:b w:val="0"/>
          <w:lang w:val="ro-RO"/>
        </w:rPr>
        <w:t xml:space="preserve"> </w:t>
      </w:r>
      <w:proofErr w:type="spellStart"/>
      <w:r w:rsidRPr="00082B6A">
        <w:rPr>
          <w:b w:val="0"/>
          <w:lang w:val="ro-RO"/>
        </w:rPr>
        <w:t>sustin</w:t>
      </w:r>
      <w:proofErr w:type="spellEnd"/>
      <w:r w:rsidRPr="00082B6A">
        <w:rPr>
          <w:b w:val="0"/>
          <w:lang w:val="ro-RO"/>
        </w:rPr>
        <w:t xml:space="preserve"> </w:t>
      </w:r>
      <w:r>
        <w:rPr>
          <w:b w:val="0"/>
          <w:lang w:val="ro-RO"/>
        </w:rPr>
        <w:t>CONSORT (</w:t>
      </w:r>
      <w:hyperlink r:id="rId25" w:history="1">
        <w:r w:rsidRPr="0038514F">
          <w:rPr>
            <w:rStyle w:val="Hyperlink"/>
            <w:b w:val="0"/>
            <w:lang w:val="ro-RO"/>
          </w:rPr>
          <w:t>http://www.consort-statement.org/about-consort/endorsers</w:t>
        </w:r>
      </w:hyperlink>
      <w:r>
        <w:rPr>
          <w:b w:val="0"/>
          <w:lang w:val="ro-RO"/>
        </w:rPr>
        <w:t xml:space="preserve">). </w:t>
      </w:r>
      <w:proofErr w:type="spellStart"/>
      <w:r>
        <w:rPr>
          <w:b w:val="0"/>
          <w:lang w:val="ro-RO"/>
        </w:rPr>
        <w:t>C</w:t>
      </w:r>
      <w:r w:rsidRPr="00082B6A">
        <w:rPr>
          <w:b w:val="0"/>
          <w:lang w:val="ro-RO"/>
        </w:rPr>
        <w:t>ontinutul</w:t>
      </w:r>
      <w:proofErr w:type="spellEnd"/>
      <w:r w:rsidRPr="00082B6A">
        <w:rPr>
          <w:b w:val="0"/>
          <w:lang w:val="ro-RO"/>
        </w:rPr>
        <w:t xml:space="preserve"> CONSORT, e publicat in mai multe reviste </w:t>
      </w:r>
      <w:r>
        <w:rPr>
          <w:b w:val="0"/>
          <w:lang w:val="ro-RO"/>
        </w:rPr>
        <w:t xml:space="preserve">de prestigiu: </w:t>
      </w:r>
      <w:proofErr w:type="spellStart"/>
      <w:r>
        <w:rPr>
          <w:b w:val="0"/>
          <w:lang w:val="ro-RO"/>
        </w:rPr>
        <w:t>Lancet</w:t>
      </w:r>
      <w:proofErr w:type="spellEnd"/>
      <w:r>
        <w:rPr>
          <w:b w:val="0"/>
          <w:lang w:val="ro-RO"/>
        </w:rPr>
        <w:t xml:space="preserve">, BMJ, </w:t>
      </w:r>
      <w:proofErr w:type="spellStart"/>
      <w:r>
        <w:rPr>
          <w:b w:val="0"/>
          <w:lang w:val="ro-RO"/>
        </w:rPr>
        <w:t>Trials</w:t>
      </w:r>
      <w:proofErr w:type="spellEnd"/>
      <w:r>
        <w:rPr>
          <w:b w:val="0"/>
          <w:lang w:val="ro-RO"/>
        </w:rPr>
        <w:t>, ...</w:t>
      </w:r>
    </w:p>
    <w:p w14:paraId="388BF5D2" w14:textId="77777777" w:rsidR="00C54041" w:rsidRPr="00C54041" w:rsidRDefault="00C54041" w:rsidP="00A533AD">
      <w:pPr>
        <w:pStyle w:val="Heading4"/>
        <w:rPr>
          <w:b w:val="0"/>
          <w:lang w:val="ro-RO"/>
        </w:rPr>
      </w:pPr>
      <w:r>
        <w:rPr>
          <w:b w:val="0"/>
          <w:lang w:val="ro-RO"/>
        </w:rPr>
        <w:t xml:space="preserve">Există </w:t>
      </w:r>
      <w:r w:rsidRPr="00C54041">
        <w:rPr>
          <w:lang w:val="ro-RO"/>
        </w:rPr>
        <w:t>numeroase alte ghiduri</w:t>
      </w:r>
      <w:r>
        <w:rPr>
          <w:b w:val="0"/>
          <w:lang w:val="ro-RO"/>
        </w:rPr>
        <w:t xml:space="preserve"> care vă pot ajuta în realizarea cercetării dumneavoastră. O listă cuprinzătoare este aici: </w:t>
      </w:r>
      <w:r w:rsidRPr="00C54041">
        <w:rPr>
          <w:b w:val="0"/>
          <w:lang w:val="ro-RO"/>
        </w:rPr>
        <w:t>http://www.equator-network.org/reporting-guidelines/</w:t>
      </w:r>
    </w:p>
    <w:p w14:paraId="6C625AB2" w14:textId="77777777" w:rsidR="00382FFC" w:rsidRPr="0030448C" w:rsidRDefault="0030448C" w:rsidP="00A533AD">
      <w:pPr>
        <w:pStyle w:val="Heading4"/>
        <w:rPr>
          <w:lang w:val="ro-RO"/>
        </w:rPr>
      </w:pPr>
      <w:r w:rsidRPr="0030448C">
        <w:rPr>
          <w:lang w:val="ro-RO"/>
        </w:rPr>
        <w:t>Cerințe</w:t>
      </w:r>
      <w:r w:rsidR="00277BCC">
        <w:rPr>
          <w:lang w:val="ro-RO"/>
        </w:rPr>
        <w:t xml:space="preserve"> și indicații</w:t>
      </w:r>
    </w:p>
    <w:p w14:paraId="143E3D9A" w14:textId="77777777" w:rsidR="0030448C" w:rsidRDefault="0030448C" w:rsidP="0030448C">
      <w:pPr>
        <w:pStyle w:val="Heading4"/>
        <w:jc w:val="both"/>
        <w:rPr>
          <w:b w:val="0"/>
          <w:lang w:val="ro-RO"/>
        </w:rPr>
      </w:pPr>
      <w:r w:rsidRPr="0030448C">
        <w:rPr>
          <w:b w:val="0"/>
          <w:lang w:val="ro-RO"/>
        </w:rPr>
        <w:t>Alegeți un tip de studiu pe care credeți că doriți să-l realizați în cadrul tezei (sau nu neapărat doar în cadrul tezei), sau un tip de studiu pe care îl citiți mai frecvent și evalua</w:t>
      </w:r>
      <w:r>
        <w:rPr>
          <w:b w:val="0"/>
          <w:lang w:val="ro-RO"/>
        </w:rPr>
        <w:t>ți</w:t>
      </w:r>
      <w:r w:rsidRPr="0030448C">
        <w:rPr>
          <w:b w:val="0"/>
          <w:lang w:val="ro-RO"/>
        </w:rPr>
        <w:t xml:space="preserve"> calitatea raportării conform </w:t>
      </w:r>
      <w:proofErr w:type="spellStart"/>
      <w:r w:rsidRPr="0030448C">
        <w:rPr>
          <w:b w:val="0"/>
          <w:lang w:val="ro-RO"/>
        </w:rPr>
        <w:t>chestionaruli</w:t>
      </w:r>
      <w:proofErr w:type="spellEnd"/>
      <w:r w:rsidRPr="0030448C">
        <w:rPr>
          <w:b w:val="0"/>
          <w:lang w:val="ro-RO"/>
        </w:rPr>
        <w:t xml:space="preserve"> tip corespunzător ghidului. În chestionar se trece pagina la care ați găsit informația respective dacă a fost </w:t>
      </w:r>
      <w:proofErr w:type="spellStart"/>
      <w:r w:rsidRPr="0030448C">
        <w:rPr>
          <w:b w:val="0"/>
          <w:lang w:val="ro-RO"/>
        </w:rPr>
        <w:t>întradevăr</w:t>
      </w:r>
      <w:proofErr w:type="spellEnd"/>
      <w:r w:rsidRPr="0030448C">
        <w:rPr>
          <w:b w:val="0"/>
          <w:lang w:val="ro-RO"/>
        </w:rPr>
        <w:t xml:space="preserve"> raportată. Dacă nu a fost raportată atunci se trece o liniuță.</w:t>
      </w:r>
    </w:p>
    <w:p w14:paraId="32CDF5D1" w14:textId="77777777" w:rsidR="0030448C" w:rsidRDefault="0030448C" w:rsidP="0030448C">
      <w:pPr>
        <w:pStyle w:val="Heading4"/>
        <w:jc w:val="both"/>
        <w:rPr>
          <w:b w:val="0"/>
          <w:lang w:val="ro-RO"/>
        </w:rPr>
      </w:pPr>
      <w:r>
        <w:rPr>
          <w:b w:val="0"/>
          <w:lang w:val="ro-RO"/>
        </w:rPr>
        <w:t xml:space="preserve">Pentru acest laborator </w:t>
      </w:r>
      <w:r w:rsidRPr="0030448C">
        <w:rPr>
          <w:lang w:val="ro-RO"/>
        </w:rPr>
        <w:t>evaluați</w:t>
      </w:r>
      <w:r>
        <w:rPr>
          <w:b w:val="0"/>
          <w:lang w:val="ro-RO"/>
        </w:rPr>
        <w:t xml:space="preserve"> </w:t>
      </w:r>
      <w:r w:rsidRPr="0030448C">
        <w:rPr>
          <w:lang w:val="ro-RO"/>
        </w:rPr>
        <w:t>un singur studiu</w:t>
      </w:r>
      <w:r>
        <w:rPr>
          <w:b w:val="0"/>
          <w:lang w:val="ro-RO"/>
        </w:rPr>
        <w:t xml:space="preserve"> din lista de mai jos, </w:t>
      </w:r>
      <w:r w:rsidRPr="0030448C">
        <w:rPr>
          <w:lang w:val="ro-RO"/>
        </w:rPr>
        <w:t>conform chestionarelor</w:t>
      </w:r>
      <w:r>
        <w:rPr>
          <w:b w:val="0"/>
          <w:lang w:val="ro-RO"/>
        </w:rPr>
        <w:t xml:space="preserve"> alăturate:</w:t>
      </w:r>
    </w:p>
    <w:p w14:paraId="225C2799" w14:textId="77777777" w:rsidR="00C54041" w:rsidRPr="00E43D0C" w:rsidRDefault="00C54041" w:rsidP="00A03A3E">
      <w:pPr>
        <w:pStyle w:val="ListParagraph"/>
        <w:numPr>
          <w:ilvl w:val="0"/>
          <w:numId w:val="1"/>
        </w:numPr>
        <w:ind w:left="426"/>
        <w:jc w:val="both"/>
        <w:rPr>
          <w:rFonts w:ascii="Times New Roman" w:hAnsi="Times New Roman" w:cs="Times New Roman"/>
          <w:lang w:val="ro-RO"/>
        </w:rPr>
      </w:pPr>
      <w:r w:rsidRPr="00E43D0C">
        <w:rPr>
          <w:rFonts w:ascii="Times New Roman" w:hAnsi="Times New Roman" w:cs="Times New Roman"/>
          <w:lang w:val="ro-RO"/>
        </w:rPr>
        <w:t xml:space="preserve">Studii </w:t>
      </w:r>
      <w:r w:rsidRPr="00E43D0C">
        <w:rPr>
          <w:rFonts w:ascii="Times New Roman" w:hAnsi="Times New Roman" w:cs="Times New Roman"/>
          <w:b/>
          <w:u w:val="single"/>
          <w:lang w:val="ro-RO"/>
        </w:rPr>
        <w:t>observaționale</w:t>
      </w:r>
      <w:r w:rsidRPr="00E43D0C">
        <w:rPr>
          <w:rFonts w:ascii="Times New Roman" w:hAnsi="Times New Roman" w:cs="Times New Roman"/>
          <w:lang w:val="ro-RO"/>
        </w:rPr>
        <w:t xml:space="preserve">: </w:t>
      </w:r>
      <w:r w:rsidRPr="00E43D0C">
        <w:rPr>
          <w:rFonts w:ascii="Times New Roman" w:hAnsi="Times New Roman" w:cs="Times New Roman"/>
          <w:u w:val="single"/>
          <w:lang w:val="ro-RO"/>
        </w:rPr>
        <w:t>STROBE</w:t>
      </w:r>
      <w:r w:rsidRPr="00E43D0C">
        <w:rPr>
          <w:rFonts w:ascii="Times New Roman" w:hAnsi="Times New Roman" w:cs="Times New Roman"/>
          <w:lang w:val="ro-RO"/>
        </w:rPr>
        <w:t xml:space="preserve"> – </w:t>
      </w:r>
      <w:r w:rsidRPr="00E43D0C">
        <w:rPr>
          <w:rFonts w:ascii="Times New Roman" w:hAnsi="Times New Roman" w:cs="Times New Roman"/>
          <w:b/>
          <w:lang w:val="ro-RO"/>
        </w:rPr>
        <w:t>articol</w:t>
      </w:r>
      <w:r w:rsidR="00E43D0C" w:rsidRPr="00E43D0C">
        <w:rPr>
          <w:rFonts w:ascii="Times New Roman" w:hAnsi="Times New Roman" w:cs="Times New Roman"/>
          <w:b/>
          <w:lang w:val="ro-RO"/>
        </w:rPr>
        <w:t xml:space="preserve">: </w:t>
      </w:r>
      <w:r w:rsidR="00E43D0C" w:rsidRPr="00E43D0C">
        <w:rPr>
          <w:rFonts w:ascii="Times New Roman" w:hAnsi="Times New Roman" w:cs="Times New Roman"/>
          <w:lang w:val="ro-RO"/>
        </w:rPr>
        <w:t xml:space="preserve">A Prospective </w:t>
      </w:r>
      <w:proofErr w:type="spellStart"/>
      <w:r w:rsidR="00E43D0C" w:rsidRPr="00E43D0C">
        <w:rPr>
          <w:rFonts w:ascii="Times New Roman" w:hAnsi="Times New Roman" w:cs="Times New Roman"/>
          <w:lang w:val="ro-RO"/>
        </w:rPr>
        <w:t>Stratified</w:t>
      </w:r>
      <w:proofErr w:type="spellEnd"/>
      <w:r w:rsidR="00E43D0C" w:rsidRPr="00E43D0C">
        <w:rPr>
          <w:rFonts w:ascii="Times New Roman" w:hAnsi="Times New Roman" w:cs="Times New Roman"/>
          <w:lang w:val="ro-RO"/>
        </w:rPr>
        <w:t xml:space="preserve"> Case-</w:t>
      </w:r>
      <w:proofErr w:type="spellStart"/>
      <w:r w:rsidR="00E43D0C" w:rsidRPr="00E43D0C">
        <w:rPr>
          <w:rFonts w:ascii="Times New Roman" w:hAnsi="Times New Roman" w:cs="Times New Roman"/>
          <w:lang w:val="ro-RO"/>
        </w:rPr>
        <w:t>Cohort</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Study</w:t>
      </w:r>
      <w:proofErr w:type="spellEnd"/>
      <w:r w:rsidR="00E43D0C" w:rsidRPr="00E43D0C">
        <w:rPr>
          <w:rFonts w:ascii="Times New Roman" w:hAnsi="Times New Roman" w:cs="Times New Roman"/>
          <w:lang w:val="ro-RO"/>
        </w:rPr>
        <w:t xml:space="preserve"> on </w:t>
      </w:r>
      <w:proofErr w:type="spellStart"/>
      <w:r w:rsidR="00E43D0C" w:rsidRPr="00E43D0C">
        <w:rPr>
          <w:rFonts w:ascii="Times New Roman" w:hAnsi="Times New Roman" w:cs="Times New Roman"/>
          <w:lang w:val="ro-RO"/>
        </w:rPr>
        <w:t>Statins</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and</w:t>
      </w:r>
      <w:proofErr w:type="spellEnd"/>
      <w:r w:rsidR="00E43D0C" w:rsidRPr="00E43D0C">
        <w:rPr>
          <w:rFonts w:ascii="Times New Roman" w:hAnsi="Times New Roman" w:cs="Times New Roman"/>
          <w:lang w:val="ro-RO"/>
        </w:rPr>
        <w:t xml:space="preserve"> Multiple Adverse </w:t>
      </w:r>
      <w:proofErr w:type="spellStart"/>
      <w:r w:rsidR="00E43D0C" w:rsidRPr="00E43D0C">
        <w:rPr>
          <w:rFonts w:ascii="Times New Roman" w:hAnsi="Times New Roman" w:cs="Times New Roman"/>
          <w:lang w:val="ro-RO"/>
        </w:rPr>
        <w:t>Events</w:t>
      </w:r>
      <w:proofErr w:type="spellEnd"/>
      <w:r w:rsidR="00E43D0C" w:rsidRPr="00E43D0C">
        <w:rPr>
          <w:rFonts w:ascii="Times New Roman" w:hAnsi="Times New Roman" w:cs="Times New Roman"/>
          <w:lang w:val="ro-RO"/>
        </w:rPr>
        <w:t xml:space="preserve"> in Japan</w:t>
      </w:r>
      <w:r w:rsidRPr="00E43D0C">
        <w:rPr>
          <w:rFonts w:ascii="Times New Roman" w:hAnsi="Times New Roman" w:cs="Times New Roman"/>
          <w:lang w:val="ro-RO"/>
        </w:rPr>
        <w:t xml:space="preserve"> (</w:t>
      </w:r>
      <w:hyperlink r:id="rId26" w:history="1">
        <w:r w:rsidRPr="00E43D0C">
          <w:rPr>
            <w:rStyle w:val="Hyperlink"/>
            <w:rFonts w:ascii="Times New Roman" w:hAnsi="Times New Roman" w:cs="Times New Roman"/>
            <w:lang w:val="ro-RO"/>
          </w:rPr>
          <w:t>legătură</w:t>
        </w:r>
      </w:hyperlink>
      <w:r w:rsidRPr="00E43D0C">
        <w:rPr>
          <w:rFonts w:ascii="Times New Roman" w:hAnsi="Times New Roman" w:cs="Times New Roman"/>
          <w:lang w:val="ro-RO"/>
        </w:rPr>
        <w:t xml:space="preserve">) – </w:t>
      </w:r>
      <w:proofErr w:type="spellStart"/>
      <w:r w:rsidRPr="00E43D0C">
        <w:rPr>
          <w:rFonts w:ascii="Times New Roman" w:hAnsi="Times New Roman" w:cs="Times New Roman"/>
          <w:b/>
          <w:lang w:val="ro-RO"/>
        </w:rPr>
        <w:t>checklist</w:t>
      </w:r>
      <w:proofErr w:type="spellEnd"/>
      <w:r w:rsidRPr="00E43D0C">
        <w:rPr>
          <w:rFonts w:ascii="Times New Roman" w:hAnsi="Times New Roman" w:cs="Times New Roman"/>
          <w:lang w:val="ro-RO"/>
        </w:rPr>
        <w:t xml:space="preserve"> de completat (</w:t>
      </w:r>
      <w:hyperlink r:id="rId27" w:history="1">
        <w:r w:rsidRPr="00751E39">
          <w:rPr>
            <w:rStyle w:val="Hyperlink"/>
            <w:rFonts w:ascii="Times New Roman" w:hAnsi="Times New Roman" w:cs="Times New Roman"/>
            <w:lang w:val="ro-RO"/>
          </w:rPr>
          <w:t>legătură</w:t>
        </w:r>
      </w:hyperlink>
      <w:r w:rsidRPr="00E43D0C">
        <w:rPr>
          <w:rFonts w:ascii="Times New Roman" w:hAnsi="Times New Roman" w:cs="Times New Roman"/>
          <w:lang w:val="ro-RO"/>
        </w:rPr>
        <w:t>)</w:t>
      </w:r>
      <w:r w:rsidR="00E73302">
        <w:rPr>
          <w:rFonts w:ascii="Times New Roman" w:hAnsi="Times New Roman" w:cs="Times New Roman"/>
          <w:lang w:val="ro-RO"/>
        </w:rPr>
        <w:t>. În fișier treceți cu Da/Nu colorat în roșu, în dreptul fiecărui item dacă ați găsit acea informație și pe ce pagină</w:t>
      </w:r>
      <w:r w:rsidR="007D02D5">
        <w:rPr>
          <w:rFonts w:ascii="Times New Roman" w:hAnsi="Times New Roman" w:cs="Times New Roman"/>
          <w:lang w:val="ro-RO"/>
        </w:rPr>
        <w:t xml:space="preserve"> a documentului PDF</w:t>
      </w:r>
      <w:r w:rsidR="00E73302">
        <w:rPr>
          <w:rFonts w:ascii="Times New Roman" w:hAnsi="Times New Roman" w:cs="Times New Roman"/>
          <w:lang w:val="ro-RO"/>
        </w:rPr>
        <w:t>.</w:t>
      </w:r>
    </w:p>
    <w:p w14:paraId="4467D5CC" w14:textId="77777777" w:rsidR="00C54041" w:rsidRPr="00E43D0C" w:rsidRDefault="00C54041" w:rsidP="00A03A3E">
      <w:pPr>
        <w:pStyle w:val="ListParagraph"/>
        <w:numPr>
          <w:ilvl w:val="0"/>
          <w:numId w:val="1"/>
        </w:numPr>
        <w:ind w:left="426"/>
        <w:jc w:val="both"/>
        <w:rPr>
          <w:rFonts w:ascii="Times New Roman" w:hAnsi="Times New Roman" w:cs="Times New Roman"/>
          <w:lang w:val="ro-RO"/>
        </w:rPr>
      </w:pPr>
      <w:r w:rsidRPr="00E43D0C">
        <w:rPr>
          <w:rFonts w:ascii="Times New Roman" w:hAnsi="Times New Roman" w:cs="Times New Roman"/>
          <w:b/>
          <w:u w:val="single"/>
          <w:lang w:val="ro-RO"/>
        </w:rPr>
        <w:t>Trialuri randomizate</w:t>
      </w:r>
      <w:r w:rsidRPr="00E43D0C">
        <w:rPr>
          <w:rFonts w:ascii="Times New Roman" w:hAnsi="Times New Roman" w:cs="Times New Roman"/>
          <w:u w:val="single"/>
          <w:lang w:val="ro-RO"/>
        </w:rPr>
        <w:t xml:space="preserve"> cu grupuri paralele</w:t>
      </w:r>
      <w:r w:rsidRPr="00E43D0C">
        <w:rPr>
          <w:rFonts w:ascii="Times New Roman" w:hAnsi="Times New Roman" w:cs="Times New Roman"/>
          <w:lang w:val="ro-RO"/>
        </w:rPr>
        <w:t xml:space="preserve">: CONSORT  – </w:t>
      </w:r>
      <w:r w:rsidRPr="00E43D0C">
        <w:rPr>
          <w:rFonts w:ascii="Times New Roman" w:hAnsi="Times New Roman" w:cs="Times New Roman"/>
          <w:b/>
          <w:lang w:val="ro-RO"/>
        </w:rPr>
        <w:t>articol</w:t>
      </w:r>
      <w:r w:rsidR="00E43D0C" w:rsidRPr="00E43D0C">
        <w:rPr>
          <w:rFonts w:ascii="Times New Roman" w:hAnsi="Times New Roman" w:cs="Times New Roman"/>
          <w:b/>
          <w:lang w:val="ro-RO"/>
        </w:rPr>
        <w:t>:</w:t>
      </w:r>
      <w:r w:rsidR="00E43D0C" w:rsidRPr="00E43D0C">
        <w:rPr>
          <w:rFonts w:ascii="Times New Roman" w:hAnsi="Times New Roman" w:cs="Times New Roman"/>
          <w:lang w:val="ro-RO"/>
        </w:rPr>
        <w:t xml:space="preserve"> A </w:t>
      </w:r>
      <w:proofErr w:type="spellStart"/>
      <w:r w:rsidR="00E43D0C" w:rsidRPr="00E43D0C">
        <w:rPr>
          <w:rFonts w:ascii="Times New Roman" w:hAnsi="Times New Roman" w:cs="Times New Roman"/>
          <w:lang w:val="ro-RO"/>
        </w:rPr>
        <w:t>Randomized</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Clinical</w:t>
      </w:r>
      <w:proofErr w:type="spellEnd"/>
      <w:r w:rsidR="00E43D0C" w:rsidRPr="00E43D0C">
        <w:rPr>
          <w:rFonts w:ascii="Times New Roman" w:hAnsi="Times New Roman" w:cs="Times New Roman"/>
          <w:lang w:val="ro-RO"/>
        </w:rPr>
        <w:t xml:space="preserve"> Trial </w:t>
      </w:r>
      <w:proofErr w:type="spellStart"/>
      <w:r w:rsidR="00E43D0C" w:rsidRPr="00E43D0C">
        <w:rPr>
          <w:rFonts w:ascii="Times New Roman" w:hAnsi="Times New Roman" w:cs="Times New Roman"/>
          <w:lang w:val="ro-RO"/>
        </w:rPr>
        <w:t>to</w:t>
      </w:r>
      <w:proofErr w:type="spellEnd"/>
      <w:r w:rsidR="00E43D0C" w:rsidRPr="00E43D0C">
        <w:rPr>
          <w:rFonts w:ascii="Times New Roman" w:hAnsi="Times New Roman" w:cs="Times New Roman"/>
          <w:lang w:val="ro-RO"/>
        </w:rPr>
        <w:t xml:space="preserve"> Evaluate </w:t>
      </w:r>
      <w:proofErr w:type="spellStart"/>
      <w:r w:rsidR="00E43D0C" w:rsidRPr="00E43D0C">
        <w:rPr>
          <w:rFonts w:ascii="Times New Roman" w:hAnsi="Times New Roman" w:cs="Times New Roman"/>
          <w:lang w:val="ro-RO"/>
        </w:rPr>
        <w:t>Two</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Doses</w:t>
      </w:r>
      <w:proofErr w:type="spellEnd"/>
      <w:r w:rsidR="00E43D0C" w:rsidRPr="00E43D0C">
        <w:rPr>
          <w:rFonts w:ascii="Times New Roman" w:hAnsi="Times New Roman" w:cs="Times New Roman"/>
          <w:lang w:val="ro-RO"/>
        </w:rPr>
        <w:t xml:space="preserve"> of an Intra-Articular </w:t>
      </w:r>
      <w:proofErr w:type="spellStart"/>
      <w:r w:rsidR="00E43D0C" w:rsidRPr="00E43D0C">
        <w:rPr>
          <w:rFonts w:ascii="Times New Roman" w:hAnsi="Times New Roman" w:cs="Times New Roman"/>
          <w:lang w:val="ro-RO"/>
        </w:rPr>
        <w:t>Injection</w:t>
      </w:r>
      <w:proofErr w:type="spellEnd"/>
      <w:r w:rsidR="00E43D0C" w:rsidRPr="00E43D0C">
        <w:rPr>
          <w:rFonts w:ascii="Times New Roman" w:hAnsi="Times New Roman" w:cs="Times New Roman"/>
          <w:lang w:val="ro-RO"/>
        </w:rPr>
        <w:t xml:space="preserve"> of LMWF-5A in </w:t>
      </w:r>
      <w:proofErr w:type="spellStart"/>
      <w:r w:rsidR="00E43D0C" w:rsidRPr="00E43D0C">
        <w:rPr>
          <w:rFonts w:ascii="Times New Roman" w:hAnsi="Times New Roman" w:cs="Times New Roman"/>
          <w:lang w:val="ro-RO"/>
        </w:rPr>
        <w:t>Adults</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with</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Pain</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Due</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to</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Osteoarthritis</w:t>
      </w:r>
      <w:proofErr w:type="spellEnd"/>
      <w:r w:rsidR="00E43D0C" w:rsidRPr="00E43D0C">
        <w:rPr>
          <w:rFonts w:ascii="Times New Roman" w:hAnsi="Times New Roman" w:cs="Times New Roman"/>
          <w:lang w:val="ro-RO"/>
        </w:rPr>
        <w:t xml:space="preserve"> of </w:t>
      </w:r>
      <w:proofErr w:type="spellStart"/>
      <w:r w:rsidR="00E43D0C" w:rsidRPr="00E43D0C">
        <w:rPr>
          <w:rFonts w:ascii="Times New Roman" w:hAnsi="Times New Roman" w:cs="Times New Roman"/>
          <w:lang w:val="ro-RO"/>
        </w:rPr>
        <w:t>the</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Knee</w:t>
      </w:r>
      <w:proofErr w:type="spellEnd"/>
      <w:r w:rsidRPr="00E43D0C">
        <w:rPr>
          <w:rFonts w:ascii="Times New Roman" w:hAnsi="Times New Roman" w:cs="Times New Roman"/>
          <w:lang w:val="ro-RO"/>
        </w:rPr>
        <w:t xml:space="preserve"> (</w:t>
      </w:r>
      <w:hyperlink r:id="rId28" w:history="1">
        <w:r w:rsidRPr="00E43D0C">
          <w:rPr>
            <w:rStyle w:val="Hyperlink"/>
            <w:rFonts w:ascii="Times New Roman" w:hAnsi="Times New Roman" w:cs="Times New Roman"/>
            <w:lang w:val="ro-RO"/>
          </w:rPr>
          <w:t>legătură</w:t>
        </w:r>
      </w:hyperlink>
      <w:r w:rsidRPr="00E43D0C">
        <w:rPr>
          <w:rFonts w:ascii="Times New Roman" w:hAnsi="Times New Roman" w:cs="Times New Roman"/>
          <w:lang w:val="ro-RO"/>
        </w:rPr>
        <w:t xml:space="preserve">) – </w:t>
      </w:r>
      <w:proofErr w:type="spellStart"/>
      <w:r w:rsidRPr="00E43D0C">
        <w:rPr>
          <w:rFonts w:ascii="Times New Roman" w:hAnsi="Times New Roman" w:cs="Times New Roman"/>
          <w:b/>
          <w:lang w:val="ro-RO"/>
        </w:rPr>
        <w:t>checklist</w:t>
      </w:r>
      <w:proofErr w:type="spellEnd"/>
      <w:r w:rsidRPr="00E43D0C">
        <w:rPr>
          <w:rFonts w:ascii="Times New Roman" w:hAnsi="Times New Roman" w:cs="Times New Roman"/>
          <w:lang w:val="ro-RO"/>
        </w:rPr>
        <w:t xml:space="preserve"> de completat (</w:t>
      </w:r>
      <w:hyperlink r:id="rId29" w:history="1">
        <w:r w:rsidRPr="00751E39">
          <w:rPr>
            <w:rStyle w:val="Hyperlink"/>
            <w:rFonts w:ascii="Times New Roman" w:hAnsi="Times New Roman" w:cs="Times New Roman"/>
            <w:lang w:val="ro-RO"/>
          </w:rPr>
          <w:t>legătură</w:t>
        </w:r>
      </w:hyperlink>
      <w:r w:rsidRPr="00E43D0C">
        <w:rPr>
          <w:rFonts w:ascii="Times New Roman" w:hAnsi="Times New Roman" w:cs="Times New Roman"/>
          <w:lang w:val="ro-RO"/>
        </w:rPr>
        <w:t>)</w:t>
      </w:r>
    </w:p>
    <w:p w14:paraId="5E81DC4F" w14:textId="77777777" w:rsidR="00C54041" w:rsidRPr="00E43D0C" w:rsidRDefault="00C54041" w:rsidP="00A03A3E">
      <w:pPr>
        <w:pStyle w:val="ListParagraph"/>
        <w:numPr>
          <w:ilvl w:val="0"/>
          <w:numId w:val="1"/>
        </w:numPr>
        <w:ind w:left="426"/>
        <w:jc w:val="both"/>
        <w:rPr>
          <w:rFonts w:ascii="Times New Roman" w:hAnsi="Times New Roman" w:cs="Times New Roman"/>
          <w:lang w:val="ro-RO"/>
        </w:rPr>
      </w:pPr>
      <w:r w:rsidRPr="00E43D0C">
        <w:rPr>
          <w:rFonts w:ascii="Times New Roman" w:hAnsi="Times New Roman" w:cs="Times New Roman"/>
          <w:b/>
          <w:u w:val="single"/>
          <w:lang w:val="ro-RO"/>
        </w:rPr>
        <w:lastRenderedPageBreak/>
        <w:t>Studii diagnostice</w:t>
      </w:r>
      <w:r w:rsidRPr="00E43D0C">
        <w:rPr>
          <w:rFonts w:ascii="Times New Roman" w:hAnsi="Times New Roman" w:cs="Times New Roman"/>
          <w:lang w:val="ro-RO"/>
        </w:rPr>
        <w:t xml:space="preserve">: </w:t>
      </w:r>
      <w:r w:rsidRPr="00E43D0C">
        <w:rPr>
          <w:rFonts w:ascii="Times New Roman" w:hAnsi="Times New Roman" w:cs="Times New Roman"/>
          <w:u w:val="single"/>
          <w:lang w:val="ro-RO"/>
        </w:rPr>
        <w:t>STARD</w:t>
      </w:r>
      <w:r w:rsidRPr="00E43D0C">
        <w:rPr>
          <w:rFonts w:ascii="Times New Roman" w:hAnsi="Times New Roman" w:cs="Times New Roman"/>
          <w:lang w:val="ro-RO"/>
        </w:rPr>
        <w:t xml:space="preserve">  – </w:t>
      </w:r>
      <w:r w:rsidRPr="00E43D0C">
        <w:rPr>
          <w:rFonts w:ascii="Times New Roman" w:hAnsi="Times New Roman" w:cs="Times New Roman"/>
          <w:b/>
          <w:lang w:val="ro-RO"/>
        </w:rPr>
        <w:t>articol</w:t>
      </w:r>
      <w:r w:rsidR="00E43D0C" w:rsidRPr="00E43D0C">
        <w:rPr>
          <w:rFonts w:ascii="Times New Roman" w:hAnsi="Times New Roman" w:cs="Times New Roman"/>
          <w:lang w:val="ro-RO"/>
        </w:rPr>
        <w:t xml:space="preserve">: A Diagnostic </w:t>
      </w:r>
      <w:proofErr w:type="spellStart"/>
      <w:r w:rsidR="00E43D0C" w:rsidRPr="00E43D0C">
        <w:rPr>
          <w:rFonts w:ascii="Times New Roman" w:hAnsi="Times New Roman" w:cs="Times New Roman"/>
          <w:lang w:val="ro-RO"/>
        </w:rPr>
        <w:t>Accuracy</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Study</w:t>
      </w:r>
      <w:proofErr w:type="spellEnd"/>
      <w:r w:rsidR="00E43D0C" w:rsidRPr="00E43D0C">
        <w:rPr>
          <w:rFonts w:ascii="Times New Roman" w:hAnsi="Times New Roman" w:cs="Times New Roman"/>
          <w:lang w:val="ro-RO"/>
        </w:rPr>
        <w:t xml:space="preserve"> of </w:t>
      </w:r>
      <w:proofErr w:type="spellStart"/>
      <w:r w:rsidR="00E43D0C" w:rsidRPr="00E43D0C">
        <w:rPr>
          <w:rFonts w:ascii="Times New Roman" w:hAnsi="Times New Roman" w:cs="Times New Roman"/>
          <w:lang w:val="ro-RO"/>
        </w:rPr>
        <w:t>Xpert®MTB</w:t>
      </w:r>
      <w:proofErr w:type="spellEnd"/>
      <w:r w:rsidR="00E43D0C" w:rsidRPr="00E43D0C">
        <w:rPr>
          <w:rFonts w:ascii="Times New Roman" w:hAnsi="Times New Roman" w:cs="Times New Roman"/>
          <w:lang w:val="ro-RO"/>
        </w:rPr>
        <w:t>/RIF in HIV-</w:t>
      </w:r>
      <w:proofErr w:type="spellStart"/>
      <w:r w:rsidR="00E43D0C" w:rsidRPr="00E43D0C">
        <w:rPr>
          <w:rFonts w:ascii="Times New Roman" w:hAnsi="Times New Roman" w:cs="Times New Roman"/>
          <w:lang w:val="ro-RO"/>
        </w:rPr>
        <w:t>Positive</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Patients</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with</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High</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Clinical</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Suspicion</w:t>
      </w:r>
      <w:proofErr w:type="spellEnd"/>
      <w:r w:rsidR="00E43D0C" w:rsidRPr="00E43D0C">
        <w:rPr>
          <w:rFonts w:ascii="Times New Roman" w:hAnsi="Times New Roman" w:cs="Times New Roman"/>
          <w:lang w:val="ro-RO"/>
        </w:rPr>
        <w:t xml:space="preserve"> of </w:t>
      </w:r>
      <w:proofErr w:type="spellStart"/>
      <w:r w:rsidR="00E43D0C" w:rsidRPr="00E43D0C">
        <w:rPr>
          <w:rFonts w:ascii="Times New Roman" w:hAnsi="Times New Roman" w:cs="Times New Roman"/>
          <w:lang w:val="ro-RO"/>
        </w:rPr>
        <w:t>Pulmonary</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Tuberculosis</w:t>
      </w:r>
      <w:proofErr w:type="spellEnd"/>
      <w:r w:rsidR="00E43D0C" w:rsidRPr="00E43D0C">
        <w:rPr>
          <w:rFonts w:ascii="Times New Roman" w:hAnsi="Times New Roman" w:cs="Times New Roman"/>
          <w:lang w:val="ro-RO"/>
        </w:rPr>
        <w:t xml:space="preserve"> in Lima, Peru </w:t>
      </w:r>
      <w:r w:rsidRPr="00E43D0C">
        <w:rPr>
          <w:rFonts w:ascii="Times New Roman" w:hAnsi="Times New Roman" w:cs="Times New Roman"/>
          <w:lang w:val="ro-RO"/>
        </w:rPr>
        <w:t>(</w:t>
      </w:r>
      <w:hyperlink r:id="rId30" w:history="1">
        <w:r w:rsidRPr="00E43D0C">
          <w:rPr>
            <w:rStyle w:val="Hyperlink"/>
            <w:rFonts w:ascii="Times New Roman" w:hAnsi="Times New Roman" w:cs="Times New Roman"/>
            <w:lang w:val="ro-RO"/>
          </w:rPr>
          <w:t>legătură</w:t>
        </w:r>
      </w:hyperlink>
      <w:r w:rsidRPr="00E43D0C">
        <w:rPr>
          <w:rFonts w:ascii="Times New Roman" w:hAnsi="Times New Roman" w:cs="Times New Roman"/>
          <w:lang w:val="ro-RO"/>
        </w:rPr>
        <w:t xml:space="preserve">) – </w:t>
      </w:r>
      <w:proofErr w:type="spellStart"/>
      <w:r w:rsidRPr="00E43D0C">
        <w:rPr>
          <w:rFonts w:ascii="Times New Roman" w:hAnsi="Times New Roman" w:cs="Times New Roman"/>
          <w:b/>
          <w:lang w:val="ro-RO"/>
        </w:rPr>
        <w:t>checklist</w:t>
      </w:r>
      <w:proofErr w:type="spellEnd"/>
      <w:r w:rsidRPr="00E43D0C">
        <w:rPr>
          <w:rFonts w:ascii="Times New Roman" w:hAnsi="Times New Roman" w:cs="Times New Roman"/>
          <w:lang w:val="ro-RO"/>
        </w:rPr>
        <w:t xml:space="preserve"> de completat (</w:t>
      </w:r>
      <w:hyperlink r:id="rId31" w:history="1">
        <w:r w:rsidRPr="00751E39">
          <w:rPr>
            <w:rStyle w:val="Hyperlink"/>
            <w:rFonts w:ascii="Times New Roman" w:hAnsi="Times New Roman" w:cs="Times New Roman"/>
            <w:lang w:val="ro-RO"/>
          </w:rPr>
          <w:t>legătură</w:t>
        </w:r>
      </w:hyperlink>
      <w:r w:rsidRPr="00E43D0C">
        <w:rPr>
          <w:rFonts w:ascii="Times New Roman" w:hAnsi="Times New Roman" w:cs="Times New Roman"/>
          <w:lang w:val="ro-RO"/>
        </w:rPr>
        <w:t>)</w:t>
      </w:r>
    </w:p>
    <w:p w14:paraId="36ED9D70" w14:textId="77777777" w:rsidR="00C54041" w:rsidRPr="00E43D0C" w:rsidRDefault="00C54041" w:rsidP="00851E6A">
      <w:pPr>
        <w:pStyle w:val="ListParagraph"/>
        <w:numPr>
          <w:ilvl w:val="0"/>
          <w:numId w:val="1"/>
        </w:numPr>
        <w:ind w:left="426"/>
        <w:jc w:val="both"/>
        <w:rPr>
          <w:rFonts w:ascii="Times New Roman" w:hAnsi="Times New Roman" w:cs="Times New Roman"/>
          <w:lang w:val="ro-RO"/>
        </w:rPr>
      </w:pPr>
      <w:r w:rsidRPr="00E43D0C">
        <w:rPr>
          <w:rFonts w:ascii="Times New Roman" w:hAnsi="Times New Roman" w:cs="Times New Roman"/>
          <w:b/>
          <w:u w:val="single"/>
          <w:lang w:val="ro-RO"/>
        </w:rPr>
        <w:t>Studii de caz</w:t>
      </w:r>
      <w:r w:rsidRPr="00E43D0C">
        <w:rPr>
          <w:rFonts w:ascii="Times New Roman" w:hAnsi="Times New Roman" w:cs="Times New Roman"/>
          <w:lang w:val="ro-RO"/>
        </w:rPr>
        <w:t xml:space="preserve">: </w:t>
      </w:r>
      <w:r w:rsidRPr="00E43D0C">
        <w:rPr>
          <w:rFonts w:ascii="Times New Roman" w:hAnsi="Times New Roman" w:cs="Times New Roman"/>
          <w:u w:val="single"/>
          <w:lang w:val="ro-RO"/>
        </w:rPr>
        <w:t>CARE</w:t>
      </w:r>
      <w:r w:rsidRPr="00E43D0C">
        <w:rPr>
          <w:rFonts w:ascii="Times New Roman" w:hAnsi="Times New Roman" w:cs="Times New Roman"/>
          <w:lang w:val="ro-RO"/>
        </w:rPr>
        <w:t xml:space="preserve">  – </w:t>
      </w:r>
      <w:r w:rsidRPr="00E43D0C">
        <w:rPr>
          <w:rFonts w:ascii="Times New Roman" w:hAnsi="Times New Roman" w:cs="Times New Roman"/>
          <w:b/>
          <w:lang w:val="ro-RO"/>
        </w:rPr>
        <w:t>articol</w:t>
      </w:r>
      <w:r w:rsidR="00851E6A">
        <w:rPr>
          <w:rFonts w:ascii="Times New Roman" w:hAnsi="Times New Roman" w:cs="Times New Roman"/>
          <w:b/>
          <w:lang w:val="ro-RO"/>
        </w:rPr>
        <w:t xml:space="preserve">: </w:t>
      </w:r>
      <w:proofErr w:type="spellStart"/>
      <w:r w:rsidR="00851E6A" w:rsidRPr="00851E6A">
        <w:rPr>
          <w:rFonts w:ascii="Times New Roman" w:hAnsi="Times New Roman" w:cs="Times New Roman"/>
          <w:lang w:val="ro-RO"/>
        </w:rPr>
        <w:t>Vanishing</w:t>
      </w:r>
      <w:proofErr w:type="spellEnd"/>
      <w:r w:rsidR="00851E6A" w:rsidRPr="00851E6A">
        <w:rPr>
          <w:rFonts w:ascii="Times New Roman" w:hAnsi="Times New Roman" w:cs="Times New Roman"/>
          <w:lang w:val="ro-RO"/>
        </w:rPr>
        <w:t xml:space="preserve"> </w:t>
      </w:r>
      <w:proofErr w:type="spellStart"/>
      <w:r w:rsidR="00851E6A" w:rsidRPr="00851E6A">
        <w:rPr>
          <w:rFonts w:ascii="Times New Roman" w:hAnsi="Times New Roman" w:cs="Times New Roman"/>
          <w:lang w:val="ro-RO"/>
        </w:rPr>
        <w:t>large</w:t>
      </w:r>
      <w:proofErr w:type="spellEnd"/>
      <w:r w:rsidR="00851E6A" w:rsidRPr="00851E6A">
        <w:rPr>
          <w:rFonts w:ascii="Times New Roman" w:hAnsi="Times New Roman" w:cs="Times New Roman"/>
          <w:lang w:val="ro-RO"/>
        </w:rPr>
        <w:t xml:space="preserve"> ovarian </w:t>
      </w:r>
      <w:proofErr w:type="spellStart"/>
      <w:r w:rsidR="00851E6A" w:rsidRPr="00851E6A">
        <w:rPr>
          <w:rFonts w:ascii="Times New Roman" w:hAnsi="Times New Roman" w:cs="Times New Roman"/>
          <w:lang w:val="ro-RO"/>
        </w:rPr>
        <w:t>cyst</w:t>
      </w:r>
      <w:proofErr w:type="spellEnd"/>
      <w:r w:rsidR="00851E6A" w:rsidRPr="00851E6A">
        <w:rPr>
          <w:rFonts w:ascii="Times New Roman" w:hAnsi="Times New Roman" w:cs="Times New Roman"/>
          <w:lang w:val="ro-RO"/>
        </w:rPr>
        <w:t xml:space="preserve"> </w:t>
      </w:r>
      <w:proofErr w:type="spellStart"/>
      <w:r w:rsidR="00851E6A" w:rsidRPr="00851E6A">
        <w:rPr>
          <w:rFonts w:ascii="Times New Roman" w:hAnsi="Times New Roman" w:cs="Times New Roman"/>
          <w:lang w:val="ro-RO"/>
        </w:rPr>
        <w:t>with</w:t>
      </w:r>
      <w:proofErr w:type="spellEnd"/>
      <w:r w:rsidR="00851E6A" w:rsidRPr="00851E6A">
        <w:rPr>
          <w:rFonts w:ascii="Times New Roman" w:hAnsi="Times New Roman" w:cs="Times New Roman"/>
          <w:lang w:val="ro-RO"/>
        </w:rPr>
        <w:t xml:space="preserve"> </w:t>
      </w:r>
      <w:proofErr w:type="spellStart"/>
      <w:r w:rsidR="00851E6A" w:rsidRPr="00851E6A">
        <w:rPr>
          <w:rFonts w:ascii="Times New Roman" w:hAnsi="Times New Roman" w:cs="Times New Roman"/>
          <w:lang w:val="ro-RO"/>
        </w:rPr>
        <w:t>thyroxine</w:t>
      </w:r>
      <w:proofErr w:type="spellEnd"/>
      <w:r w:rsidR="00851E6A" w:rsidRPr="00851E6A">
        <w:rPr>
          <w:rFonts w:ascii="Times New Roman" w:hAnsi="Times New Roman" w:cs="Times New Roman"/>
          <w:lang w:val="ro-RO"/>
        </w:rPr>
        <w:t xml:space="preserve"> </w:t>
      </w:r>
      <w:proofErr w:type="spellStart"/>
      <w:r w:rsidR="00851E6A" w:rsidRPr="00851E6A">
        <w:rPr>
          <w:rFonts w:ascii="Times New Roman" w:hAnsi="Times New Roman" w:cs="Times New Roman"/>
          <w:lang w:val="ro-RO"/>
        </w:rPr>
        <w:t>therapy</w:t>
      </w:r>
      <w:proofErr w:type="spellEnd"/>
      <w:r w:rsidRPr="00E43D0C">
        <w:rPr>
          <w:rFonts w:ascii="Times New Roman" w:hAnsi="Times New Roman" w:cs="Times New Roman"/>
          <w:lang w:val="ro-RO"/>
        </w:rPr>
        <w:t xml:space="preserve"> (</w:t>
      </w:r>
      <w:hyperlink r:id="rId32" w:history="1">
        <w:r w:rsidRPr="00851E6A">
          <w:rPr>
            <w:rStyle w:val="Hyperlink"/>
            <w:rFonts w:ascii="Times New Roman" w:hAnsi="Times New Roman" w:cs="Times New Roman"/>
            <w:lang w:val="ro-RO"/>
          </w:rPr>
          <w:t>legătură</w:t>
        </w:r>
      </w:hyperlink>
      <w:r w:rsidRPr="00E43D0C">
        <w:rPr>
          <w:rFonts w:ascii="Times New Roman" w:hAnsi="Times New Roman" w:cs="Times New Roman"/>
          <w:lang w:val="ro-RO"/>
        </w:rPr>
        <w:t xml:space="preserve">) – </w:t>
      </w:r>
      <w:proofErr w:type="spellStart"/>
      <w:r w:rsidRPr="00E43D0C">
        <w:rPr>
          <w:rFonts w:ascii="Times New Roman" w:hAnsi="Times New Roman" w:cs="Times New Roman"/>
          <w:b/>
          <w:lang w:val="ro-RO"/>
        </w:rPr>
        <w:t>checklist</w:t>
      </w:r>
      <w:proofErr w:type="spellEnd"/>
      <w:r w:rsidRPr="00E43D0C">
        <w:rPr>
          <w:rFonts w:ascii="Times New Roman" w:hAnsi="Times New Roman" w:cs="Times New Roman"/>
          <w:lang w:val="ro-RO"/>
        </w:rPr>
        <w:t xml:space="preserve"> de completat (</w:t>
      </w:r>
      <w:hyperlink r:id="rId33" w:history="1">
        <w:r w:rsidRPr="00851E6A">
          <w:rPr>
            <w:rStyle w:val="Hyperlink"/>
            <w:rFonts w:ascii="Times New Roman" w:hAnsi="Times New Roman" w:cs="Times New Roman"/>
            <w:lang w:val="ro-RO"/>
          </w:rPr>
          <w:t>legătură</w:t>
        </w:r>
      </w:hyperlink>
      <w:r w:rsidRPr="00E43D0C">
        <w:rPr>
          <w:rFonts w:ascii="Times New Roman" w:hAnsi="Times New Roman" w:cs="Times New Roman"/>
          <w:lang w:val="ro-RO"/>
        </w:rPr>
        <w:t>)</w:t>
      </w:r>
    </w:p>
    <w:p w14:paraId="6C63010A" w14:textId="24A50F69" w:rsidR="007378CD" w:rsidRPr="007378CD" w:rsidRDefault="00C54041" w:rsidP="00A94770">
      <w:pPr>
        <w:pStyle w:val="ListParagraph"/>
        <w:numPr>
          <w:ilvl w:val="0"/>
          <w:numId w:val="1"/>
        </w:numPr>
        <w:spacing w:before="100" w:beforeAutospacing="1" w:after="100" w:afterAutospacing="1" w:line="240" w:lineRule="auto"/>
        <w:ind w:left="426"/>
        <w:jc w:val="both"/>
        <w:outlineLvl w:val="3"/>
      </w:pPr>
      <w:r w:rsidRPr="00E43D0C">
        <w:rPr>
          <w:rFonts w:ascii="Times New Roman" w:eastAsia="Times New Roman" w:hAnsi="Times New Roman" w:cs="Times New Roman"/>
          <w:b/>
          <w:bCs/>
          <w:sz w:val="24"/>
          <w:szCs w:val="24"/>
          <w:u w:val="single"/>
          <w:lang w:val="ro-RO"/>
        </w:rPr>
        <w:t xml:space="preserve">Referate sistematice și </w:t>
      </w:r>
      <w:proofErr w:type="spellStart"/>
      <w:r w:rsidRPr="00E43D0C">
        <w:rPr>
          <w:rFonts w:ascii="Times New Roman" w:eastAsia="Times New Roman" w:hAnsi="Times New Roman" w:cs="Times New Roman"/>
          <w:b/>
          <w:bCs/>
          <w:sz w:val="24"/>
          <w:szCs w:val="24"/>
          <w:u w:val="single"/>
          <w:lang w:val="ro-RO"/>
        </w:rPr>
        <w:t>metaanalize</w:t>
      </w:r>
      <w:proofErr w:type="spellEnd"/>
      <w:r w:rsidRPr="00E43D0C">
        <w:rPr>
          <w:rFonts w:ascii="Times New Roman" w:eastAsia="Times New Roman" w:hAnsi="Times New Roman" w:cs="Times New Roman"/>
          <w:bCs/>
          <w:sz w:val="24"/>
          <w:szCs w:val="24"/>
          <w:lang w:val="ro-RO"/>
        </w:rPr>
        <w:t xml:space="preserve">: </w:t>
      </w:r>
      <w:r w:rsidRPr="00E43D0C">
        <w:rPr>
          <w:rFonts w:ascii="Times New Roman" w:eastAsia="Times New Roman" w:hAnsi="Times New Roman" w:cs="Times New Roman"/>
          <w:bCs/>
          <w:sz w:val="24"/>
          <w:szCs w:val="24"/>
          <w:u w:val="single"/>
          <w:lang w:val="ro-RO"/>
        </w:rPr>
        <w:t>PRISMA</w:t>
      </w:r>
      <w:r w:rsidRPr="00E43D0C">
        <w:rPr>
          <w:rFonts w:ascii="Times New Roman" w:eastAsia="Times New Roman" w:hAnsi="Times New Roman" w:cs="Times New Roman"/>
          <w:bCs/>
          <w:sz w:val="24"/>
          <w:szCs w:val="24"/>
          <w:lang w:val="ro-RO"/>
        </w:rPr>
        <w:t xml:space="preserve"> </w:t>
      </w:r>
      <w:r w:rsidRPr="00E43D0C">
        <w:rPr>
          <w:rFonts w:ascii="Times New Roman" w:hAnsi="Times New Roman" w:cs="Times New Roman"/>
          <w:lang w:val="ro-RO"/>
        </w:rPr>
        <w:t xml:space="preserve"> – </w:t>
      </w:r>
      <w:r w:rsidRPr="00E43D0C">
        <w:rPr>
          <w:rFonts w:ascii="Times New Roman" w:hAnsi="Times New Roman" w:cs="Times New Roman"/>
          <w:b/>
          <w:lang w:val="ro-RO"/>
        </w:rPr>
        <w:t>articol</w:t>
      </w:r>
      <w:r w:rsidR="00E43D0C" w:rsidRPr="00E43D0C">
        <w:rPr>
          <w:rFonts w:ascii="Times New Roman" w:hAnsi="Times New Roman" w:cs="Times New Roman"/>
          <w:b/>
          <w:lang w:val="ro-RO"/>
        </w:rPr>
        <w:t xml:space="preserve">: </w:t>
      </w:r>
      <w:r w:rsidR="00E43D0C" w:rsidRPr="00E43D0C">
        <w:rPr>
          <w:rFonts w:ascii="Times New Roman" w:hAnsi="Times New Roman" w:cs="Times New Roman"/>
          <w:lang w:val="ro-RO"/>
        </w:rPr>
        <w:t xml:space="preserve">Virtual </w:t>
      </w:r>
      <w:proofErr w:type="spellStart"/>
      <w:r w:rsidR="00E43D0C" w:rsidRPr="00E43D0C">
        <w:rPr>
          <w:rFonts w:ascii="Times New Roman" w:hAnsi="Times New Roman" w:cs="Times New Roman"/>
          <w:lang w:val="ro-RO"/>
        </w:rPr>
        <w:t>Reality</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Therapy</w:t>
      </w:r>
      <w:proofErr w:type="spellEnd"/>
      <w:r w:rsidR="00E43D0C" w:rsidRPr="00E43D0C">
        <w:rPr>
          <w:rFonts w:ascii="Times New Roman" w:hAnsi="Times New Roman" w:cs="Times New Roman"/>
          <w:lang w:val="ro-RO"/>
        </w:rPr>
        <w:t xml:space="preserve"> for </w:t>
      </w:r>
      <w:proofErr w:type="spellStart"/>
      <w:r w:rsidR="00E43D0C" w:rsidRPr="00E43D0C">
        <w:rPr>
          <w:rFonts w:ascii="Times New Roman" w:hAnsi="Times New Roman" w:cs="Times New Roman"/>
          <w:lang w:val="ro-RO"/>
        </w:rPr>
        <w:t>Adults</w:t>
      </w:r>
      <w:proofErr w:type="spellEnd"/>
      <w:r w:rsidR="00E43D0C" w:rsidRPr="00E43D0C">
        <w:rPr>
          <w:rFonts w:ascii="Times New Roman" w:hAnsi="Times New Roman" w:cs="Times New Roman"/>
          <w:lang w:val="ro-RO"/>
        </w:rPr>
        <w:t xml:space="preserve"> Post-</w:t>
      </w:r>
      <w:proofErr w:type="spellStart"/>
      <w:r w:rsidR="00E43D0C" w:rsidRPr="00E43D0C">
        <w:rPr>
          <w:rFonts w:ascii="Times New Roman" w:hAnsi="Times New Roman" w:cs="Times New Roman"/>
          <w:lang w:val="ro-RO"/>
        </w:rPr>
        <w:t>Stroke</w:t>
      </w:r>
      <w:proofErr w:type="spellEnd"/>
      <w:r w:rsidR="00E43D0C" w:rsidRPr="00E43D0C">
        <w:rPr>
          <w:rFonts w:ascii="Times New Roman" w:hAnsi="Times New Roman" w:cs="Times New Roman"/>
          <w:lang w:val="ro-RO"/>
        </w:rPr>
        <w:t xml:space="preserve">: A </w:t>
      </w:r>
      <w:proofErr w:type="spellStart"/>
      <w:r w:rsidR="00E43D0C" w:rsidRPr="00E43D0C">
        <w:rPr>
          <w:rFonts w:ascii="Times New Roman" w:hAnsi="Times New Roman" w:cs="Times New Roman"/>
          <w:lang w:val="ro-RO"/>
        </w:rPr>
        <w:t>Systematic</w:t>
      </w:r>
      <w:proofErr w:type="spellEnd"/>
      <w:r w:rsidR="00E43D0C" w:rsidRPr="00E43D0C">
        <w:rPr>
          <w:rFonts w:ascii="Times New Roman" w:hAnsi="Times New Roman" w:cs="Times New Roman"/>
          <w:lang w:val="ro-RO"/>
        </w:rPr>
        <w:t xml:space="preserve"> Review </w:t>
      </w:r>
      <w:proofErr w:type="spellStart"/>
      <w:r w:rsidR="00E43D0C" w:rsidRPr="00E43D0C">
        <w:rPr>
          <w:rFonts w:ascii="Times New Roman" w:hAnsi="Times New Roman" w:cs="Times New Roman"/>
          <w:lang w:val="ro-RO"/>
        </w:rPr>
        <w:t>and</w:t>
      </w:r>
      <w:proofErr w:type="spellEnd"/>
      <w:r w:rsidR="00E43D0C" w:rsidRPr="00E43D0C">
        <w:rPr>
          <w:rFonts w:ascii="Times New Roman" w:hAnsi="Times New Roman" w:cs="Times New Roman"/>
          <w:lang w:val="ro-RO"/>
        </w:rPr>
        <w:t xml:space="preserve"> Meta-</w:t>
      </w:r>
      <w:proofErr w:type="spellStart"/>
      <w:r w:rsidR="00E43D0C" w:rsidRPr="00E43D0C">
        <w:rPr>
          <w:rFonts w:ascii="Times New Roman" w:hAnsi="Times New Roman" w:cs="Times New Roman"/>
          <w:lang w:val="ro-RO"/>
        </w:rPr>
        <w:t>Analysis</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Exploring</w:t>
      </w:r>
      <w:proofErr w:type="spellEnd"/>
      <w:r w:rsidR="00E43D0C" w:rsidRPr="00E43D0C">
        <w:rPr>
          <w:rFonts w:ascii="Times New Roman" w:hAnsi="Times New Roman" w:cs="Times New Roman"/>
          <w:lang w:val="ro-RO"/>
        </w:rPr>
        <w:t xml:space="preserve"> Virtual </w:t>
      </w:r>
      <w:proofErr w:type="spellStart"/>
      <w:r w:rsidR="00E43D0C" w:rsidRPr="00E43D0C">
        <w:rPr>
          <w:rFonts w:ascii="Times New Roman" w:hAnsi="Times New Roman" w:cs="Times New Roman"/>
          <w:lang w:val="ro-RO"/>
        </w:rPr>
        <w:t>Environments</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and</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Commercial</w:t>
      </w:r>
      <w:proofErr w:type="spellEnd"/>
      <w:r w:rsidR="00E43D0C" w:rsidRPr="00E43D0C">
        <w:rPr>
          <w:rFonts w:ascii="Times New Roman" w:hAnsi="Times New Roman" w:cs="Times New Roman"/>
          <w:lang w:val="ro-RO"/>
        </w:rPr>
        <w:t xml:space="preserve"> </w:t>
      </w:r>
      <w:proofErr w:type="spellStart"/>
      <w:r w:rsidR="00E43D0C" w:rsidRPr="00E43D0C">
        <w:rPr>
          <w:rFonts w:ascii="Times New Roman" w:hAnsi="Times New Roman" w:cs="Times New Roman"/>
          <w:lang w:val="ro-RO"/>
        </w:rPr>
        <w:t>Games</w:t>
      </w:r>
      <w:proofErr w:type="spellEnd"/>
      <w:r w:rsidR="00E43D0C" w:rsidRPr="00E43D0C">
        <w:rPr>
          <w:rFonts w:ascii="Times New Roman" w:hAnsi="Times New Roman" w:cs="Times New Roman"/>
          <w:lang w:val="ro-RO"/>
        </w:rPr>
        <w:t xml:space="preserve"> in </w:t>
      </w:r>
      <w:proofErr w:type="spellStart"/>
      <w:r w:rsidR="00E43D0C" w:rsidRPr="00E43D0C">
        <w:rPr>
          <w:rFonts w:ascii="Times New Roman" w:hAnsi="Times New Roman" w:cs="Times New Roman"/>
          <w:lang w:val="ro-RO"/>
        </w:rPr>
        <w:t>Therapy</w:t>
      </w:r>
      <w:proofErr w:type="spellEnd"/>
      <w:r w:rsidRPr="00E43D0C">
        <w:rPr>
          <w:rFonts w:ascii="Times New Roman" w:hAnsi="Times New Roman" w:cs="Times New Roman"/>
          <w:lang w:val="ro-RO"/>
        </w:rPr>
        <w:t xml:space="preserve"> (</w:t>
      </w:r>
      <w:hyperlink r:id="rId34" w:history="1">
        <w:r w:rsidRPr="00E43D0C">
          <w:rPr>
            <w:rStyle w:val="Hyperlink"/>
            <w:rFonts w:ascii="Times New Roman" w:hAnsi="Times New Roman" w:cs="Times New Roman"/>
            <w:lang w:val="ro-RO"/>
          </w:rPr>
          <w:t>legătură</w:t>
        </w:r>
      </w:hyperlink>
      <w:r w:rsidRPr="00E43D0C">
        <w:rPr>
          <w:rFonts w:ascii="Times New Roman" w:hAnsi="Times New Roman" w:cs="Times New Roman"/>
          <w:lang w:val="ro-RO"/>
        </w:rPr>
        <w:t xml:space="preserve">) – </w:t>
      </w:r>
      <w:proofErr w:type="spellStart"/>
      <w:r w:rsidRPr="00E43D0C">
        <w:rPr>
          <w:rFonts w:ascii="Times New Roman" w:hAnsi="Times New Roman" w:cs="Times New Roman"/>
          <w:b/>
          <w:lang w:val="ro-RO"/>
        </w:rPr>
        <w:t>checklist</w:t>
      </w:r>
      <w:proofErr w:type="spellEnd"/>
      <w:r w:rsidRPr="00E43D0C">
        <w:rPr>
          <w:rFonts w:ascii="Times New Roman" w:hAnsi="Times New Roman" w:cs="Times New Roman"/>
          <w:lang w:val="ro-RO"/>
        </w:rPr>
        <w:t xml:space="preserve"> de completat (</w:t>
      </w:r>
      <w:hyperlink r:id="rId35" w:history="1">
        <w:r w:rsidR="007378CD" w:rsidRPr="007378CD">
          <w:rPr>
            <w:rStyle w:val="Hyperlink"/>
            <w:lang w:val="fr-FR"/>
          </w:rPr>
          <w:t>Checklist</w:t>
        </w:r>
      </w:hyperlink>
      <w:r w:rsidR="007378CD">
        <w:t>)</w:t>
      </w:r>
      <w:r w:rsidR="007378CD" w:rsidRPr="007378CD">
        <w:rPr>
          <w:lang w:val="fr-FR"/>
        </w:rPr>
        <w:t xml:space="preserve"> </w:t>
      </w:r>
    </w:p>
    <w:p w14:paraId="54BDAA40" w14:textId="2D2BD3D8" w:rsidR="00C54041" w:rsidRPr="00E43D0C" w:rsidRDefault="00C54041" w:rsidP="00A03A3E">
      <w:pPr>
        <w:pStyle w:val="ListParagraph"/>
        <w:numPr>
          <w:ilvl w:val="0"/>
          <w:numId w:val="1"/>
        </w:numPr>
        <w:spacing w:before="100" w:beforeAutospacing="1" w:after="100" w:afterAutospacing="1" w:line="240" w:lineRule="auto"/>
        <w:ind w:left="426"/>
        <w:jc w:val="both"/>
        <w:outlineLvl w:val="3"/>
        <w:rPr>
          <w:rFonts w:ascii="Times New Roman" w:eastAsia="Times New Roman" w:hAnsi="Times New Roman" w:cs="Times New Roman"/>
          <w:bCs/>
          <w:sz w:val="24"/>
          <w:szCs w:val="24"/>
          <w:lang w:val="ro-RO"/>
        </w:rPr>
      </w:pPr>
    </w:p>
    <w:p w14:paraId="0B394DEB" w14:textId="77777777" w:rsidR="00B16955" w:rsidRPr="0030448C" w:rsidRDefault="00B16955">
      <w:pPr>
        <w:rPr>
          <w:lang w:val="ro-RO"/>
        </w:rPr>
      </w:pPr>
    </w:p>
    <w:p w14:paraId="306EDCBB" w14:textId="77777777" w:rsidR="00277BCC" w:rsidRDefault="00277BCC" w:rsidP="00277BCC">
      <w:pPr>
        <w:rPr>
          <w:b/>
        </w:rPr>
      </w:pPr>
      <w:proofErr w:type="spellStart"/>
      <w:r>
        <w:rPr>
          <w:b/>
        </w:rPr>
        <w:t>Concluziile</w:t>
      </w:r>
      <w:proofErr w:type="spellEnd"/>
      <w:r>
        <w:rPr>
          <w:b/>
        </w:rPr>
        <w:t xml:space="preserve"> </w:t>
      </w:r>
      <w:proofErr w:type="spellStart"/>
      <w:r>
        <w:rPr>
          <w:b/>
        </w:rPr>
        <w:t>laboratorului</w:t>
      </w:r>
      <w:proofErr w:type="spellEnd"/>
      <w:r>
        <w:rPr>
          <w:b/>
        </w:rPr>
        <w:t xml:space="preserve">: </w:t>
      </w:r>
      <w:proofErr w:type="spellStart"/>
      <w:r>
        <w:rPr>
          <w:b/>
        </w:rPr>
        <w:t>lucrarea</w:t>
      </w:r>
      <w:proofErr w:type="spellEnd"/>
      <w:r>
        <w:rPr>
          <w:b/>
        </w:rPr>
        <w:t xml:space="preserve"> de </w:t>
      </w:r>
      <w:proofErr w:type="spellStart"/>
      <w:r>
        <w:rPr>
          <w:b/>
        </w:rPr>
        <w:t>astăzi</w:t>
      </w:r>
      <w:proofErr w:type="spellEnd"/>
      <w:r>
        <w:rPr>
          <w:b/>
        </w:rPr>
        <w:t xml:space="preserve"> </w:t>
      </w:r>
      <w:proofErr w:type="spellStart"/>
      <w:r>
        <w:rPr>
          <w:b/>
        </w:rPr>
        <w:t>vă</w:t>
      </w:r>
      <w:proofErr w:type="spellEnd"/>
      <w:r>
        <w:rPr>
          <w:b/>
        </w:rPr>
        <w:t xml:space="preserve"> </w:t>
      </w:r>
      <w:proofErr w:type="spellStart"/>
      <w:r>
        <w:rPr>
          <w:b/>
        </w:rPr>
        <w:t>ajută</w:t>
      </w:r>
      <w:proofErr w:type="spellEnd"/>
      <w:r>
        <w:rPr>
          <w:b/>
        </w:rPr>
        <w:t xml:space="preserve"> la</w:t>
      </w:r>
    </w:p>
    <w:p w14:paraId="2816B9CB" w14:textId="77777777" w:rsidR="00277BCC" w:rsidRPr="00277BCC" w:rsidRDefault="00277BCC" w:rsidP="00277BCC">
      <w:pPr>
        <w:pStyle w:val="ListParagraph"/>
        <w:numPr>
          <w:ilvl w:val="0"/>
          <w:numId w:val="4"/>
        </w:numPr>
        <w:jc w:val="both"/>
        <w:rPr>
          <w:b/>
          <w:color w:val="FF0000"/>
          <w:lang w:val="ro-RO"/>
        </w:rPr>
      </w:pPr>
      <w:r>
        <w:rPr>
          <w:b/>
          <w:color w:val="FF0000"/>
          <w:lang w:val="ro-RO"/>
        </w:rPr>
        <w:t>r</w:t>
      </w:r>
      <w:r w:rsidRPr="00277BCC">
        <w:rPr>
          <w:b/>
          <w:color w:val="FF0000"/>
          <w:lang w:val="ro-RO"/>
        </w:rPr>
        <w:t>edacta</w:t>
      </w:r>
      <w:r>
        <w:rPr>
          <w:b/>
          <w:color w:val="FF0000"/>
          <w:lang w:val="ro-RO"/>
        </w:rPr>
        <w:t>rea</w:t>
      </w:r>
      <w:r w:rsidRPr="00277BCC">
        <w:rPr>
          <w:b/>
          <w:color w:val="FF0000"/>
          <w:lang w:val="ro-RO"/>
        </w:rPr>
        <w:t xml:space="preserve"> </w:t>
      </w:r>
      <w:r>
        <w:rPr>
          <w:b/>
          <w:color w:val="FF0000"/>
          <w:lang w:val="ro-RO"/>
        </w:rPr>
        <w:t>de capitole din teză/</w:t>
      </w:r>
      <w:r w:rsidRPr="00277BCC">
        <w:rPr>
          <w:b/>
          <w:color w:val="FF0000"/>
          <w:lang w:val="ro-RO"/>
        </w:rPr>
        <w:t xml:space="preserve">articole de bună calitate metodologică </w:t>
      </w:r>
    </w:p>
    <w:p w14:paraId="0AE25BA5" w14:textId="77777777" w:rsidR="00277BCC" w:rsidRPr="00277BCC" w:rsidRDefault="00277BCC" w:rsidP="00277BCC">
      <w:pPr>
        <w:pStyle w:val="ListParagraph"/>
        <w:numPr>
          <w:ilvl w:val="0"/>
          <w:numId w:val="4"/>
        </w:numPr>
        <w:jc w:val="both"/>
        <w:rPr>
          <w:b/>
          <w:color w:val="FF0000"/>
          <w:lang w:val="ro-RO"/>
        </w:rPr>
      </w:pPr>
      <w:r w:rsidRPr="00277BCC">
        <w:rPr>
          <w:b/>
          <w:color w:val="FF0000"/>
          <w:lang w:val="ro-RO"/>
        </w:rPr>
        <w:t xml:space="preserve">aprecierea critică a studiilor (articolelor) pe care le </w:t>
      </w:r>
      <w:proofErr w:type="spellStart"/>
      <w:r w:rsidRPr="00277BCC">
        <w:rPr>
          <w:b/>
          <w:color w:val="FF0000"/>
          <w:lang w:val="ro-RO"/>
        </w:rPr>
        <w:t>citiţi</w:t>
      </w:r>
      <w:proofErr w:type="spellEnd"/>
      <w:r w:rsidRPr="00277BCC">
        <w:rPr>
          <w:b/>
          <w:color w:val="FF0000"/>
          <w:lang w:val="ro-RO"/>
        </w:rPr>
        <w:t xml:space="preserve"> pentru documentarea pentru teză sau pentru alte lucrări </w:t>
      </w:r>
      <w:proofErr w:type="spellStart"/>
      <w:r w:rsidRPr="00277BCC">
        <w:rPr>
          <w:b/>
          <w:color w:val="FF0000"/>
          <w:lang w:val="ro-RO"/>
        </w:rPr>
        <w:t>ştiinţifice</w:t>
      </w:r>
      <w:proofErr w:type="spellEnd"/>
      <w:r w:rsidRPr="00277BCC">
        <w:rPr>
          <w:b/>
          <w:color w:val="FF0000"/>
          <w:lang w:val="ro-RO"/>
        </w:rPr>
        <w:t xml:space="preserve"> sau în postură de clinicieni</w:t>
      </w:r>
    </w:p>
    <w:p w14:paraId="28E27394" w14:textId="77777777" w:rsidR="00277BCC" w:rsidRDefault="00277BCC" w:rsidP="00277BCC">
      <w:pPr>
        <w:rPr>
          <w:b/>
        </w:rPr>
      </w:pPr>
    </w:p>
    <w:p w14:paraId="1278B5CE" w14:textId="77777777" w:rsidR="00277BCC" w:rsidRDefault="00277BCC" w:rsidP="00277BCC">
      <w:pPr>
        <w:spacing w:line="360" w:lineRule="auto"/>
        <w:jc w:val="both"/>
        <w:rPr>
          <w:b/>
        </w:rPr>
      </w:pPr>
      <w:proofErr w:type="spellStart"/>
      <w:r>
        <w:t>Trimiteţi</w:t>
      </w:r>
      <w:proofErr w:type="spellEnd"/>
      <w:r>
        <w:t xml:space="preserve"> </w:t>
      </w:r>
      <w:proofErr w:type="spellStart"/>
      <w:r>
        <w:t>prin</w:t>
      </w:r>
      <w:proofErr w:type="spellEnd"/>
      <w:r>
        <w:t xml:space="preserve"> e-mail, </w:t>
      </w:r>
      <w:proofErr w:type="spellStart"/>
      <w:r>
        <w:t>acest</w:t>
      </w:r>
      <w:proofErr w:type="spellEnd"/>
      <w:r>
        <w:t xml:space="preserve"> document Word (</w:t>
      </w:r>
      <w:proofErr w:type="spellStart"/>
      <w:r>
        <w:t>după</w:t>
      </w:r>
      <w:proofErr w:type="spellEnd"/>
      <w:r>
        <w:t xml:space="preserve"> </w:t>
      </w:r>
      <w:proofErr w:type="spellStart"/>
      <w:r>
        <w:t>ce</w:t>
      </w:r>
      <w:proofErr w:type="spellEnd"/>
      <w:r>
        <w:t xml:space="preserve"> </w:t>
      </w:r>
      <w:proofErr w:type="spellStart"/>
      <w:r>
        <w:t>îl</w:t>
      </w:r>
      <w:proofErr w:type="spellEnd"/>
      <w:r>
        <w:t xml:space="preserve"> </w:t>
      </w:r>
      <w:proofErr w:type="spellStart"/>
      <w:r>
        <w:t>completaţi</w:t>
      </w:r>
      <w:proofErr w:type="spellEnd"/>
      <w:r>
        <w:t xml:space="preserve">, </w:t>
      </w:r>
      <w:proofErr w:type="spellStart"/>
      <w:r>
        <w:t>salvaţi</w:t>
      </w:r>
      <w:proofErr w:type="spellEnd"/>
      <w:r>
        <w:t xml:space="preserve"> </w:t>
      </w:r>
      <w:proofErr w:type="spellStart"/>
      <w:r>
        <w:t>şi</w:t>
      </w:r>
      <w:proofErr w:type="spellEnd"/>
      <w:r>
        <w:t xml:space="preserve"> </w:t>
      </w:r>
      <w:proofErr w:type="spellStart"/>
      <w:r>
        <w:t>închideţi</w:t>
      </w:r>
      <w:proofErr w:type="spellEnd"/>
      <w:r>
        <w:t xml:space="preserve"> </w:t>
      </w:r>
      <w:proofErr w:type="spellStart"/>
      <w:r>
        <w:t>în</w:t>
      </w:r>
      <w:proofErr w:type="spellEnd"/>
      <w:r>
        <w:t xml:space="preserve"> </w:t>
      </w:r>
      <w:proofErr w:type="spellStart"/>
      <w:r>
        <w:t>prealabil</w:t>
      </w:r>
      <w:proofErr w:type="spellEnd"/>
      <w:r>
        <w:t xml:space="preserve">), ca </w:t>
      </w:r>
      <w:proofErr w:type="spellStart"/>
      <w:r>
        <w:t>fişier</w:t>
      </w:r>
      <w:proofErr w:type="spellEnd"/>
      <w:r>
        <w:t xml:space="preserve"> </w:t>
      </w:r>
      <w:proofErr w:type="spellStart"/>
      <w:r>
        <w:t>ataşat</w:t>
      </w:r>
      <w:proofErr w:type="spellEnd"/>
      <w:r>
        <w:t xml:space="preserve"> (attachment). </w:t>
      </w:r>
    </w:p>
    <w:p w14:paraId="3BE36CCA" w14:textId="77777777" w:rsidR="00277BCC" w:rsidRDefault="00277BCC" w:rsidP="00277BCC">
      <w:pPr>
        <w:spacing w:line="360" w:lineRule="auto"/>
        <w:jc w:val="both"/>
        <w:rPr>
          <w:b/>
        </w:rPr>
      </w:pPr>
    </w:p>
    <w:p w14:paraId="1ED149C4" w14:textId="77777777" w:rsidR="00277BCC" w:rsidRDefault="00277BCC" w:rsidP="00277BCC">
      <w:pPr>
        <w:spacing w:line="360" w:lineRule="auto"/>
        <w:jc w:val="both"/>
      </w:pPr>
      <w:proofErr w:type="spellStart"/>
      <w:r>
        <w:t>În</w:t>
      </w:r>
      <w:proofErr w:type="spellEnd"/>
      <w:r>
        <w:t xml:space="preserve"> e-mail </w:t>
      </w:r>
      <w:proofErr w:type="spellStart"/>
      <w:r>
        <w:t>specificaţi</w:t>
      </w:r>
      <w:proofErr w:type="spellEnd"/>
      <w:r>
        <w:t xml:space="preserve"> la </w:t>
      </w:r>
      <w:r>
        <w:rPr>
          <w:b/>
        </w:rPr>
        <w:t xml:space="preserve">Subject: </w:t>
      </w:r>
      <w:proofErr w:type="spellStart"/>
      <w:r>
        <w:rPr>
          <w:b/>
        </w:rPr>
        <w:t>Datele</w:t>
      </w:r>
      <w:proofErr w:type="spellEnd"/>
      <w:r>
        <w:rPr>
          <w:b/>
        </w:rPr>
        <w:t xml:space="preserve"> de contact </w:t>
      </w:r>
      <w:proofErr w:type="spellStart"/>
      <w:r>
        <w:rPr>
          <w:b/>
        </w:rPr>
        <w:t>şi</w:t>
      </w:r>
      <w:proofErr w:type="spellEnd"/>
      <w:r>
        <w:rPr>
          <w:b/>
        </w:rPr>
        <w:t xml:space="preserve"> </w:t>
      </w:r>
      <w:proofErr w:type="spellStart"/>
      <w:r>
        <w:rPr>
          <w:b/>
        </w:rPr>
        <w:t>titlul</w:t>
      </w:r>
      <w:proofErr w:type="spellEnd"/>
      <w:r>
        <w:rPr>
          <w:b/>
        </w:rPr>
        <w:t xml:space="preserve"> </w:t>
      </w:r>
      <w:proofErr w:type="spellStart"/>
      <w:r>
        <w:rPr>
          <w:b/>
        </w:rPr>
        <w:t>lucrării</w:t>
      </w:r>
      <w:proofErr w:type="spellEnd"/>
      <w:r>
        <w:t>.</w:t>
      </w:r>
    </w:p>
    <w:p w14:paraId="5E07A983" w14:textId="77777777" w:rsidR="00277BCC" w:rsidRDefault="00277BCC" w:rsidP="00277BCC">
      <w:pPr>
        <w:spacing w:line="360" w:lineRule="auto"/>
        <w:jc w:val="both"/>
        <w:rPr>
          <w:color w:val="FFFFFF"/>
        </w:rPr>
      </w:pPr>
    </w:p>
    <w:p w14:paraId="66FEE11A" w14:textId="77777777" w:rsidR="00277BCC" w:rsidRDefault="00277BCC" w:rsidP="00277BCC">
      <w:pPr>
        <w:spacing w:line="360" w:lineRule="auto"/>
        <w:jc w:val="both"/>
        <w:rPr>
          <w:color w:val="FFFFFF"/>
        </w:rPr>
      </w:pPr>
    </w:p>
    <w:p w14:paraId="5B0E8C78" w14:textId="77777777" w:rsidR="00277BCC" w:rsidRDefault="00277BCC" w:rsidP="00277BCC">
      <w:pPr>
        <w:spacing w:line="360" w:lineRule="auto"/>
        <w:jc w:val="both"/>
        <w:rPr>
          <w:color w:val="FFFFFF"/>
        </w:rPr>
      </w:pPr>
    </w:p>
    <w:p w14:paraId="582FB241" w14:textId="77777777" w:rsidR="00277BCC" w:rsidRDefault="00277BCC" w:rsidP="00277BCC">
      <w:pPr>
        <w:spacing w:line="360" w:lineRule="auto"/>
        <w:jc w:val="both"/>
        <w:rPr>
          <w:color w:val="FFFFFF"/>
        </w:rPr>
      </w:pPr>
    </w:p>
    <w:p w14:paraId="38D65F93" w14:textId="77777777" w:rsidR="00277BCC" w:rsidRDefault="00277BCC" w:rsidP="00277BCC">
      <w:pPr>
        <w:spacing w:line="360" w:lineRule="auto"/>
        <w:jc w:val="both"/>
        <w:rPr>
          <w:color w:val="FFFFFF"/>
        </w:rPr>
      </w:pPr>
    </w:p>
    <w:p w14:paraId="131D5CD4" w14:textId="77777777" w:rsidR="00277BCC" w:rsidRDefault="00277BCC" w:rsidP="00277BCC">
      <w:pPr>
        <w:spacing w:line="360" w:lineRule="auto"/>
        <w:jc w:val="both"/>
      </w:pPr>
      <w:r>
        <w:t xml:space="preserve">Copyright Daniel-Corneliu </w:t>
      </w:r>
      <w:proofErr w:type="spellStart"/>
      <w:r>
        <w:t>Leucuța</w:t>
      </w:r>
      <w:proofErr w:type="spellEnd"/>
    </w:p>
    <w:p w14:paraId="687EDCFF" w14:textId="77777777" w:rsidR="00277BCC" w:rsidRDefault="00277BCC" w:rsidP="00277BCC">
      <w:pPr>
        <w:spacing w:line="360" w:lineRule="auto"/>
        <w:jc w:val="both"/>
        <w:rPr>
          <w:color w:val="FFFFFF"/>
        </w:rPr>
      </w:pPr>
    </w:p>
    <w:p w14:paraId="65F11460" w14:textId="77777777" w:rsidR="00277BCC" w:rsidRDefault="00277BCC" w:rsidP="00277BCC">
      <w:pPr>
        <w:spacing w:line="360" w:lineRule="auto"/>
        <w:jc w:val="both"/>
      </w:pP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eastAsia="Wingdings" w:hAnsi="Wingdings" w:cs="Wingdings"/>
          <w:color w:val="FFFFFF"/>
        </w:rPr>
        <w:t></w:t>
      </w:r>
      <w:r>
        <w:rPr>
          <w:rFonts w:ascii="Wingdings" w:hAnsi="Wingdings" w:cs="Wingdings"/>
          <w:color w:val="FFFFFF"/>
        </w:rPr>
        <w:t>ț</w:t>
      </w:r>
      <w:r>
        <w:rPr>
          <w:rFonts w:ascii="Wingdings" w:hAnsi="Wingdings" w:cs="Wingdings"/>
          <w:color w:val="FFFFFF"/>
        </w:rPr>
        <w:t></w:t>
      </w:r>
    </w:p>
    <w:p w14:paraId="6CA79CBC" w14:textId="77777777" w:rsidR="00B16955" w:rsidRPr="0030448C" w:rsidRDefault="00B16955" w:rsidP="00277BCC">
      <w:pPr>
        <w:rPr>
          <w:lang w:val="ro-RO"/>
        </w:rPr>
      </w:pPr>
    </w:p>
    <w:sectPr w:rsidR="00B16955" w:rsidRPr="0030448C">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AB53" w14:textId="77777777" w:rsidR="00851E6A" w:rsidRDefault="00851E6A" w:rsidP="00B16955">
      <w:pPr>
        <w:spacing w:after="0" w:line="240" w:lineRule="auto"/>
      </w:pPr>
      <w:r>
        <w:separator/>
      </w:r>
    </w:p>
  </w:endnote>
  <w:endnote w:type="continuationSeparator" w:id="0">
    <w:p w14:paraId="4E6DC508" w14:textId="77777777" w:rsidR="00851E6A" w:rsidRDefault="00851E6A" w:rsidP="00B1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CDC8" w14:textId="77777777" w:rsidR="00851E6A" w:rsidRDefault="00851E6A" w:rsidP="00B16955">
      <w:pPr>
        <w:spacing w:after="0" w:line="240" w:lineRule="auto"/>
      </w:pPr>
      <w:r>
        <w:separator/>
      </w:r>
    </w:p>
  </w:footnote>
  <w:footnote w:type="continuationSeparator" w:id="0">
    <w:p w14:paraId="4E53E315" w14:textId="77777777" w:rsidR="00851E6A" w:rsidRDefault="00851E6A" w:rsidP="00B16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4C6D" w14:textId="77777777" w:rsidR="00277BCC" w:rsidRPr="00277BCC" w:rsidRDefault="00277BCC" w:rsidP="00277BCC">
    <w:pPr>
      <w:spacing w:line="360" w:lineRule="auto"/>
      <w:jc w:val="both"/>
      <w:rPr>
        <w:color w:val="FFFFFF" w:themeColor="background1"/>
      </w:rPr>
    </w:pPr>
    <w:r w:rsidRPr="00277BCC">
      <w:rPr>
        <w:color w:val="FFFFFF" w:themeColor="background1"/>
      </w:rPr>
      <w:t xml:space="preserve">Copyright Daniel-Corneliu </w:t>
    </w:r>
    <w:proofErr w:type="spellStart"/>
    <w:r w:rsidRPr="00277BCC">
      <w:rPr>
        <w:color w:val="FFFFFF" w:themeColor="background1"/>
      </w:rPr>
      <w:t>Leucuța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C"/>
    <w:multiLevelType w:val="singleLevel"/>
    <w:tmpl w:val="0000000C"/>
    <w:name w:val="WW8Num23"/>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D6B6EED"/>
    <w:multiLevelType w:val="hybridMultilevel"/>
    <w:tmpl w:val="8C3C8698"/>
    <w:lvl w:ilvl="0" w:tplc="E41EEBD4">
      <w:start w:val="1"/>
      <w:numFmt w:val="bullet"/>
      <w:lvlText w:val="-"/>
      <w:lvlJc w:val="left"/>
      <w:pPr>
        <w:tabs>
          <w:tab w:val="num" w:pos="720"/>
        </w:tabs>
        <w:ind w:left="720" w:hanging="360"/>
      </w:pPr>
      <w:rPr>
        <w:rFonts w:ascii="Calibri" w:hAnsi="Calibri" w:hint="default"/>
      </w:rPr>
    </w:lvl>
    <w:lvl w:ilvl="1" w:tplc="A9080754">
      <w:start w:val="1"/>
      <w:numFmt w:val="bullet"/>
      <w:lvlText w:val="-"/>
      <w:lvlJc w:val="left"/>
      <w:pPr>
        <w:tabs>
          <w:tab w:val="num" w:pos="1440"/>
        </w:tabs>
        <w:ind w:left="1440" w:hanging="360"/>
      </w:pPr>
      <w:rPr>
        <w:rFonts w:ascii="Calibri" w:hAnsi="Calibri" w:hint="default"/>
      </w:rPr>
    </w:lvl>
    <w:lvl w:ilvl="2" w:tplc="6E3ED4B0" w:tentative="1">
      <w:start w:val="1"/>
      <w:numFmt w:val="bullet"/>
      <w:lvlText w:val="-"/>
      <w:lvlJc w:val="left"/>
      <w:pPr>
        <w:tabs>
          <w:tab w:val="num" w:pos="2160"/>
        </w:tabs>
        <w:ind w:left="2160" w:hanging="360"/>
      </w:pPr>
      <w:rPr>
        <w:rFonts w:ascii="Calibri" w:hAnsi="Calibri" w:hint="default"/>
      </w:rPr>
    </w:lvl>
    <w:lvl w:ilvl="3" w:tplc="04A0DC56" w:tentative="1">
      <w:start w:val="1"/>
      <w:numFmt w:val="bullet"/>
      <w:lvlText w:val="-"/>
      <w:lvlJc w:val="left"/>
      <w:pPr>
        <w:tabs>
          <w:tab w:val="num" w:pos="2880"/>
        </w:tabs>
        <w:ind w:left="2880" w:hanging="360"/>
      </w:pPr>
      <w:rPr>
        <w:rFonts w:ascii="Calibri" w:hAnsi="Calibri" w:hint="default"/>
      </w:rPr>
    </w:lvl>
    <w:lvl w:ilvl="4" w:tplc="8968CDC4" w:tentative="1">
      <w:start w:val="1"/>
      <w:numFmt w:val="bullet"/>
      <w:lvlText w:val="-"/>
      <w:lvlJc w:val="left"/>
      <w:pPr>
        <w:tabs>
          <w:tab w:val="num" w:pos="3600"/>
        </w:tabs>
        <w:ind w:left="3600" w:hanging="360"/>
      </w:pPr>
      <w:rPr>
        <w:rFonts w:ascii="Calibri" w:hAnsi="Calibri" w:hint="default"/>
      </w:rPr>
    </w:lvl>
    <w:lvl w:ilvl="5" w:tplc="59C2D5E0" w:tentative="1">
      <w:start w:val="1"/>
      <w:numFmt w:val="bullet"/>
      <w:lvlText w:val="-"/>
      <w:lvlJc w:val="left"/>
      <w:pPr>
        <w:tabs>
          <w:tab w:val="num" w:pos="4320"/>
        </w:tabs>
        <w:ind w:left="4320" w:hanging="360"/>
      </w:pPr>
      <w:rPr>
        <w:rFonts w:ascii="Calibri" w:hAnsi="Calibri" w:hint="default"/>
      </w:rPr>
    </w:lvl>
    <w:lvl w:ilvl="6" w:tplc="B338FEFE" w:tentative="1">
      <w:start w:val="1"/>
      <w:numFmt w:val="bullet"/>
      <w:lvlText w:val="-"/>
      <w:lvlJc w:val="left"/>
      <w:pPr>
        <w:tabs>
          <w:tab w:val="num" w:pos="5040"/>
        </w:tabs>
        <w:ind w:left="5040" w:hanging="360"/>
      </w:pPr>
      <w:rPr>
        <w:rFonts w:ascii="Calibri" w:hAnsi="Calibri" w:hint="default"/>
      </w:rPr>
    </w:lvl>
    <w:lvl w:ilvl="7" w:tplc="FA46D7D0" w:tentative="1">
      <w:start w:val="1"/>
      <w:numFmt w:val="bullet"/>
      <w:lvlText w:val="-"/>
      <w:lvlJc w:val="left"/>
      <w:pPr>
        <w:tabs>
          <w:tab w:val="num" w:pos="5760"/>
        </w:tabs>
        <w:ind w:left="5760" w:hanging="360"/>
      </w:pPr>
      <w:rPr>
        <w:rFonts w:ascii="Calibri" w:hAnsi="Calibri" w:hint="default"/>
      </w:rPr>
    </w:lvl>
    <w:lvl w:ilvl="8" w:tplc="079EAC38"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AF41F83"/>
    <w:multiLevelType w:val="hybridMultilevel"/>
    <w:tmpl w:val="5BAEAA02"/>
    <w:lvl w:ilvl="0" w:tplc="B268C5A4">
      <w:start w:val="1"/>
      <w:numFmt w:val="bullet"/>
      <w:lvlText w:val="-"/>
      <w:lvlJc w:val="left"/>
      <w:pPr>
        <w:tabs>
          <w:tab w:val="num" w:pos="720"/>
        </w:tabs>
        <w:ind w:left="720" w:hanging="360"/>
      </w:pPr>
      <w:rPr>
        <w:rFonts w:ascii="Calibri" w:hAnsi="Calibri" w:hint="default"/>
      </w:rPr>
    </w:lvl>
    <w:lvl w:ilvl="1" w:tplc="E190E8A2">
      <w:start w:val="1"/>
      <w:numFmt w:val="bullet"/>
      <w:lvlText w:val="-"/>
      <w:lvlJc w:val="left"/>
      <w:pPr>
        <w:tabs>
          <w:tab w:val="num" w:pos="1440"/>
        </w:tabs>
        <w:ind w:left="1440" w:hanging="360"/>
      </w:pPr>
      <w:rPr>
        <w:rFonts w:ascii="Calibri" w:hAnsi="Calibri" w:hint="default"/>
      </w:rPr>
    </w:lvl>
    <w:lvl w:ilvl="2" w:tplc="40FA1FC4" w:tentative="1">
      <w:start w:val="1"/>
      <w:numFmt w:val="bullet"/>
      <w:lvlText w:val="-"/>
      <w:lvlJc w:val="left"/>
      <w:pPr>
        <w:tabs>
          <w:tab w:val="num" w:pos="2160"/>
        </w:tabs>
        <w:ind w:left="2160" w:hanging="360"/>
      </w:pPr>
      <w:rPr>
        <w:rFonts w:ascii="Calibri" w:hAnsi="Calibri" w:hint="default"/>
      </w:rPr>
    </w:lvl>
    <w:lvl w:ilvl="3" w:tplc="EED4FD64" w:tentative="1">
      <w:start w:val="1"/>
      <w:numFmt w:val="bullet"/>
      <w:lvlText w:val="-"/>
      <w:lvlJc w:val="left"/>
      <w:pPr>
        <w:tabs>
          <w:tab w:val="num" w:pos="2880"/>
        </w:tabs>
        <w:ind w:left="2880" w:hanging="360"/>
      </w:pPr>
      <w:rPr>
        <w:rFonts w:ascii="Calibri" w:hAnsi="Calibri" w:hint="default"/>
      </w:rPr>
    </w:lvl>
    <w:lvl w:ilvl="4" w:tplc="91667610" w:tentative="1">
      <w:start w:val="1"/>
      <w:numFmt w:val="bullet"/>
      <w:lvlText w:val="-"/>
      <w:lvlJc w:val="left"/>
      <w:pPr>
        <w:tabs>
          <w:tab w:val="num" w:pos="3600"/>
        </w:tabs>
        <w:ind w:left="3600" w:hanging="360"/>
      </w:pPr>
      <w:rPr>
        <w:rFonts w:ascii="Calibri" w:hAnsi="Calibri" w:hint="default"/>
      </w:rPr>
    </w:lvl>
    <w:lvl w:ilvl="5" w:tplc="D3C48354" w:tentative="1">
      <w:start w:val="1"/>
      <w:numFmt w:val="bullet"/>
      <w:lvlText w:val="-"/>
      <w:lvlJc w:val="left"/>
      <w:pPr>
        <w:tabs>
          <w:tab w:val="num" w:pos="4320"/>
        </w:tabs>
        <w:ind w:left="4320" w:hanging="360"/>
      </w:pPr>
      <w:rPr>
        <w:rFonts w:ascii="Calibri" w:hAnsi="Calibri" w:hint="default"/>
      </w:rPr>
    </w:lvl>
    <w:lvl w:ilvl="6" w:tplc="C10C9194" w:tentative="1">
      <w:start w:val="1"/>
      <w:numFmt w:val="bullet"/>
      <w:lvlText w:val="-"/>
      <w:lvlJc w:val="left"/>
      <w:pPr>
        <w:tabs>
          <w:tab w:val="num" w:pos="5040"/>
        </w:tabs>
        <w:ind w:left="5040" w:hanging="360"/>
      </w:pPr>
      <w:rPr>
        <w:rFonts w:ascii="Calibri" w:hAnsi="Calibri" w:hint="default"/>
      </w:rPr>
    </w:lvl>
    <w:lvl w:ilvl="7" w:tplc="836089FC" w:tentative="1">
      <w:start w:val="1"/>
      <w:numFmt w:val="bullet"/>
      <w:lvlText w:val="-"/>
      <w:lvlJc w:val="left"/>
      <w:pPr>
        <w:tabs>
          <w:tab w:val="num" w:pos="5760"/>
        </w:tabs>
        <w:ind w:left="5760" w:hanging="360"/>
      </w:pPr>
      <w:rPr>
        <w:rFonts w:ascii="Calibri" w:hAnsi="Calibri" w:hint="default"/>
      </w:rPr>
    </w:lvl>
    <w:lvl w:ilvl="8" w:tplc="0F2E9630"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DC451DD"/>
    <w:multiLevelType w:val="hybridMultilevel"/>
    <w:tmpl w:val="8982BCC2"/>
    <w:lvl w:ilvl="0" w:tplc="0DA0392A">
      <w:start w:val="1"/>
      <w:numFmt w:val="bullet"/>
      <w:lvlText w:val="-"/>
      <w:lvlJc w:val="left"/>
      <w:pPr>
        <w:tabs>
          <w:tab w:val="num" w:pos="720"/>
        </w:tabs>
        <w:ind w:left="720" w:hanging="360"/>
      </w:pPr>
      <w:rPr>
        <w:rFonts w:ascii="Calibri" w:hAnsi="Calibri" w:hint="default"/>
      </w:rPr>
    </w:lvl>
    <w:lvl w:ilvl="1" w:tplc="78F6D054">
      <w:start w:val="1"/>
      <w:numFmt w:val="bullet"/>
      <w:lvlText w:val="-"/>
      <w:lvlJc w:val="left"/>
      <w:pPr>
        <w:tabs>
          <w:tab w:val="num" w:pos="1440"/>
        </w:tabs>
        <w:ind w:left="1440" w:hanging="360"/>
      </w:pPr>
      <w:rPr>
        <w:rFonts w:ascii="Calibri" w:hAnsi="Calibri" w:hint="default"/>
      </w:rPr>
    </w:lvl>
    <w:lvl w:ilvl="2" w:tplc="AD0E794E" w:tentative="1">
      <w:start w:val="1"/>
      <w:numFmt w:val="bullet"/>
      <w:lvlText w:val="-"/>
      <w:lvlJc w:val="left"/>
      <w:pPr>
        <w:tabs>
          <w:tab w:val="num" w:pos="2160"/>
        </w:tabs>
        <w:ind w:left="2160" w:hanging="360"/>
      </w:pPr>
      <w:rPr>
        <w:rFonts w:ascii="Calibri" w:hAnsi="Calibri" w:hint="default"/>
      </w:rPr>
    </w:lvl>
    <w:lvl w:ilvl="3" w:tplc="2D28DB80" w:tentative="1">
      <w:start w:val="1"/>
      <w:numFmt w:val="bullet"/>
      <w:lvlText w:val="-"/>
      <w:lvlJc w:val="left"/>
      <w:pPr>
        <w:tabs>
          <w:tab w:val="num" w:pos="2880"/>
        </w:tabs>
        <w:ind w:left="2880" w:hanging="360"/>
      </w:pPr>
      <w:rPr>
        <w:rFonts w:ascii="Calibri" w:hAnsi="Calibri" w:hint="default"/>
      </w:rPr>
    </w:lvl>
    <w:lvl w:ilvl="4" w:tplc="7F9C2A62" w:tentative="1">
      <w:start w:val="1"/>
      <w:numFmt w:val="bullet"/>
      <w:lvlText w:val="-"/>
      <w:lvlJc w:val="left"/>
      <w:pPr>
        <w:tabs>
          <w:tab w:val="num" w:pos="3600"/>
        </w:tabs>
        <w:ind w:left="3600" w:hanging="360"/>
      </w:pPr>
      <w:rPr>
        <w:rFonts w:ascii="Calibri" w:hAnsi="Calibri" w:hint="default"/>
      </w:rPr>
    </w:lvl>
    <w:lvl w:ilvl="5" w:tplc="7F66D386" w:tentative="1">
      <w:start w:val="1"/>
      <w:numFmt w:val="bullet"/>
      <w:lvlText w:val="-"/>
      <w:lvlJc w:val="left"/>
      <w:pPr>
        <w:tabs>
          <w:tab w:val="num" w:pos="4320"/>
        </w:tabs>
        <w:ind w:left="4320" w:hanging="360"/>
      </w:pPr>
      <w:rPr>
        <w:rFonts w:ascii="Calibri" w:hAnsi="Calibri" w:hint="default"/>
      </w:rPr>
    </w:lvl>
    <w:lvl w:ilvl="6" w:tplc="57CCB032" w:tentative="1">
      <w:start w:val="1"/>
      <w:numFmt w:val="bullet"/>
      <w:lvlText w:val="-"/>
      <w:lvlJc w:val="left"/>
      <w:pPr>
        <w:tabs>
          <w:tab w:val="num" w:pos="5040"/>
        </w:tabs>
        <w:ind w:left="5040" w:hanging="360"/>
      </w:pPr>
      <w:rPr>
        <w:rFonts w:ascii="Calibri" w:hAnsi="Calibri" w:hint="default"/>
      </w:rPr>
    </w:lvl>
    <w:lvl w:ilvl="7" w:tplc="DAAA4FA8" w:tentative="1">
      <w:start w:val="1"/>
      <w:numFmt w:val="bullet"/>
      <w:lvlText w:val="-"/>
      <w:lvlJc w:val="left"/>
      <w:pPr>
        <w:tabs>
          <w:tab w:val="num" w:pos="5760"/>
        </w:tabs>
        <w:ind w:left="5760" w:hanging="360"/>
      </w:pPr>
      <w:rPr>
        <w:rFonts w:ascii="Calibri" w:hAnsi="Calibri" w:hint="default"/>
      </w:rPr>
    </w:lvl>
    <w:lvl w:ilvl="8" w:tplc="48F441BA"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C96327E"/>
    <w:multiLevelType w:val="hybridMultilevel"/>
    <w:tmpl w:val="9C8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56955"/>
    <w:multiLevelType w:val="hybridMultilevel"/>
    <w:tmpl w:val="71B005FE"/>
    <w:lvl w:ilvl="0" w:tplc="4328A25C">
      <w:start w:val="1"/>
      <w:numFmt w:val="bullet"/>
      <w:lvlText w:val="-"/>
      <w:lvlJc w:val="left"/>
      <w:pPr>
        <w:tabs>
          <w:tab w:val="num" w:pos="720"/>
        </w:tabs>
        <w:ind w:left="720" w:hanging="360"/>
      </w:pPr>
      <w:rPr>
        <w:rFonts w:ascii="Calibri" w:hAnsi="Calibri" w:hint="default"/>
      </w:rPr>
    </w:lvl>
    <w:lvl w:ilvl="1" w:tplc="1C9001DE" w:tentative="1">
      <w:start w:val="1"/>
      <w:numFmt w:val="bullet"/>
      <w:lvlText w:val="-"/>
      <w:lvlJc w:val="left"/>
      <w:pPr>
        <w:tabs>
          <w:tab w:val="num" w:pos="1440"/>
        </w:tabs>
        <w:ind w:left="1440" w:hanging="360"/>
      </w:pPr>
      <w:rPr>
        <w:rFonts w:ascii="Calibri" w:hAnsi="Calibri" w:hint="default"/>
      </w:rPr>
    </w:lvl>
    <w:lvl w:ilvl="2" w:tplc="E83030B8" w:tentative="1">
      <w:start w:val="1"/>
      <w:numFmt w:val="bullet"/>
      <w:lvlText w:val="-"/>
      <w:lvlJc w:val="left"/>
      <w:pPr>
        <w:tabs>
          <w:tab w:val="num" w:pos="2160"/>
        </w:tabs>
        <w:ind w:left="2160" w:hanging="360"/>
      </w:pPr>
      <w:rPr>
        <w:rFonts w:ascii="Calibri" w:hAnsi="Calibri" w:hint="default"/>
      </w:rPr>
    </w:lvl>
    <w:lvl w:ilvl="3" w:tplc="6608B540" w:tentative="1">
      <w:start w:val="1"/>
      <w:numFmt w:val="bullet"/>
      <w:lvlText w:val="-"/>
      <w:lvlJc w:val="left"/>
      <w:pPr>
        <w:tabs>
          <w:tab w:val="num" w:pos="2880"/>
        </w:tabs>
        <w:ind w:left="2880" w:hanging="360"/>
      </w:pPr>
      <w:rPr>
        <w:rFonts w:ascii="Calibri" w:hAnsi="Calibri" w:hint="default"/>
      </w:rPr>
    </w:lvl>
    <w:lvl w:ilvl="4" w:tplc="EDC0A1C8" w:tentative="1">
      <w:start w:val="1"/>
      <w:numFmt w:val="bullet"/>
      <w:lvlText w:val="-"/>
      <w:lvlJc w:val="left"/>
      <w:pPr>
        <w:tabs>
          <w:tab w:val="num" w:pos="3600"/>
        </w:tabs>
        <w:ind w:left="3600" w:hanging="360"/>
      </w:pPr>
      <w:rPr>
        <w:rFonts w:ascii="Calibri" w:hAnsi="Calibri" w:hint="default"/>
      </w:rPr>
    </w:lvl>
    <w:lvl w:ilvl="5" w:tplc="EA2E718E" w:tentative="1">
      <w:start w:val="1"/>
      <w:numFmt w:val="bullet"/>
      <w:lvlText w:val="-"/>
      <w:lvlJc w:val="left"/>
      <w:pPr>
        <w:tabs>
          <w:tab w:val="num" w:pos="4320"/>
        </w:tabs>
        <w:ind w:left="4320" w:hanging="360"/>
      </w:pPr>
      <w:rPr>
        <w:rFonts w:ascii="Calibri" w:hAnsi="Calibri" w:hint="default"/>
      </w:rPr>
    </w:lvl>
    <w:lvl w:ilvl="6" w:tplc="D7B27B2E" w:tentative="1">
      <w:start w:val="1"/>
      <w:numFmt w:val="bullet"/>
      <w:lvlText w:val="-"/>
      <w:lvlJc w:val="left"/>
      <w:pPr>
        <w:tabs>
          <w:tab w:val="num" w:pos="5040"/>
        </w:tabs>
        <w:ind w:left="5040" w:hanging="360"/>
      </w:pPr>
      <w:rPr>
        <w:rFonts w:ascii="Calibri" w:hAnsi="Calibri" w:hint="default"/>
      </w:rPr>
    </w:lvl>
    <w:lvl w:ilvl="7" w:tplc="227AF294" w:tentative="1">
      <w:start w:val="1"/>
      <w:numFmt w:val="bullet"/>
      <w:lvlText w:val="-"/>
      <w:lvlJc w:val="left"/>
      <w:pPr>
        <w:tabs>
          <w:tab w:val="num" w:pos="5760"/>
        </w:tabs>
        <w:ind w:left="5760" w:hanging="360"/>
      </w:pPr>
      <w:rPr>
        <w:rFonts w:ascii="Calibri" w:hAnsi="Calibri" w:hint="default"/>
      </w:rPr>
    </w:lvl>
    <w:lvl w:ilvl="8" w:tplc="D08C40C0"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6564EE"/>
    <w:multiLevelType w:val="hybridMultilevel"/>
    <w:tmpl w:val="05B6512A"/>
    <w:lvl w:ilvl="0" w:tplc="7E10C37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25"/>
    <w:rsid w:val="00082B6A"/>
    <w:rsid w:val="000C5324"/>
    <w:rsid w:val="00277BCC"/>
    <w:rsid w:val="0030448C"/>
    <w:rsid w:val="00382FFC"/>
    <w:rsid w:val="006F6262"/>
    <w:rsid w:val="007378CD"/>
    <w:rsid w:val="00751E39"/>
    <w:rsid w:val="007D02D5"/>
    <w:rsid w:val="00851E6A"/>
    <w:rsid w:val="009858A1"/>
    <w:rsid w:val="009D4C98"/>
    <w:rsid w:val="00A03A3E"/>
    <w:rsid w:val="00A533AD"/>
    <w:rsid w:val="00A94770"/>
    <w:rsid w:val="00B16955"/>
    <w:rsid w:val="00B50025"/>
    <w:rsid w:val="00C54041"/>
    <w:rsid w:val="00D52A34"/>
    <w:rsid w:val="00E43D0C"/>
    <w:rsid w:val="00E55E8E"/>
    <w:rsid w:val="00E73302"/>
    <w:rsid w:val="00F729D8"/>
    <w:rsid w:val="00FB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261D"/>
  <w15:docId w15:val="{AD6AF2AC-BA60-464F-AFF5-10D3ECF8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1E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F62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025"/>
    <w:pPr>
      <w:ind w:left="720"/>
      <w:contextualSpacing/>
    </w:pPr>
  </w:style>
  <w:style w:type="paragraph" w:styleId="Header">
    <w:name w:val="header"/>
    <w:basedOn w:val="Normal"/>
    <w:link w:val="HeaderChar"/>
    <w:uiPriority w:val="99"/>
    <w:unhideWhenUsed/>
    <w:rsid w:val="00B16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55"/>
  </w:style>
  <w:style w:type="paragraph" w:styleId="Footer">
    <w:name w:val="footer"/>
    <w:basedOn w:val="Normal"/>
    <w:link w:val="FooterChar"/>
    <w:uiPriority w:val="99"/>
    <w:unhideWhenUsed/>
    <w:rsid w:val="00B16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55"/>
  </w:style>
  <w:style w:type="character" w:styleId="Hyperlink">
    <w:name w:val="Hyperlink"/>
    <w:basedOn w:val="DefaultParagraphFont"/>
    <w:uiPriority w:val="99"/>
    <w:unhideWhenUsed/>
    <w:rsid w:val="00B16955"/>
    <w:rPr>
      <w:color w:val="0000FF" w:themeColor="hyperlink"/>
      <w:u w:val="single"/>
    </w:rPr>
  </w:style>
  <w:style w:type="character" w:customStyle="1" w:styleId="Heading4Char">
    <w:name w:val="Heading 4 Char"/>
    <w:basedOn w:val="DefaultParagraphFont"/>
    <w:link w:val="Heading4"/>
    <w:uiPriority w:val="9"/>
    <w:rsid w:val="006F6262"/>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E43D0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43D0C"/>
    <w:rPr>
      <w:color w:val="800080" w:themeColor="followedHyperlink"/>
      <w:u w:val="single"/>
    </w:rPr>
  </w:style>
  <w:style w:type="character" w:customStyle="1" w:styleId="Heading3Char">
    <w:name w:val="Heading 3 Char"/>
    <w:basedOn w:val="DefaultParagraphFont"/>
    <w:link w:val="Heading3"/>
    <w:uiPriority w:val="9"/>
    <w:semiHidden/>
    <w:rsid w:val="00851E6A"/>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73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60">
      <w:bodyDiv w:val="1"/>
      <w:marLeft w:val="0"/>
      <w:marRight w:val="0"/>
      <w:marTop w:val="0"/>
      <w:marBottom w:val="0"/>
      <w:divBdr>
        <w:top w:val="none" w:sz="0" w:space="0" w:color="auto"/>
        <w:left w:val="none" w:sz="0" w:space="0" w:color="auto"/>
        <w:bottom w:val="none" w:sz="0" w:space="0" w:color="auto"/>
        <w:right w:val="none" w:sz="0" w:space="0" w:color="auto"/>
      </w:divBdr>
    </w:div>
    <w:div w:id="185097276">
      <w:bodyDiv w:val="1"/>
      <w:marLeft w:val="0"/>
      <w:marRight w:val="0"/>
      <w:marTop w:val="0"/>
      <w:marBottom w:val="0"/>
      <w:divBdr>
        <w:top w:val="none" w:sz="0" w:space="0" w:color="auto"/>
        <w:left w:val="none" w:sz="0" w:space="0" w:color="auto"/>
        <w:bottom w:val="none" w:sz="0" w:space="0" w:color="auto"/>
        <w:right w:val="none" w:sz="0" w:space="0" w:color="auto"/>
      </w:divBdr>
    </w:div>
    <w:div w:id="200361004">
      <w:bodyDiv w:val="1"/>
      <w:marLeft w:val="0"/>
      <w:marRight w:val="0"/>
      <w:marTop w:val="0"/>
      <w:marBottom w:val="0"/>
      <w:divBdr>
        <w:top w:val="none" w:sz="0" w:space="0" w:color="auto"/>
        <w:left w:val="none" w:sz="0" w:space="0" w:color="auto"/>
        <w:bottom w:val="none" w:sz="0" w:space="0" w:color="auto"/>
        <w:right w:val="none" w:sz="0" w:space="0" w:color="auto"/>
      </w:divBdr>
    </w:div>
    <w:div w:id="232274761">
      <w:bodyDiv w:val="1"/>
      <w:marLeft w:val="0"/>
      <w:marRight w:val="0"/>
      <w:marTop w:val="0"/>
      <w:marBottom w:val="0"/>
      <w:divBdr>
        <w:top w:val="none" w:sz="0" w:space="0" w:color="auto"/>
        <w:left w:val="none" w:sz="0" w:space="0" w:color="auto"/>
        <w:bottom w:val="none" w:sz="0" w:space="0" w:color="auto"/>
        <w:right w:val="none" w:sz="0" w:space="0" w:color="auto"/>
      </w:divBdr>
    </w:div>
    <w:div w:id="279843898">
      <w:bodyDiv w:val="1"/>
      <w:marLeft w:val="0"/>
      <w:marRight w:val="0"/>
      <w:marTop w:val="0"/>
      <w:marBottom w:val="0"/>
      <w:divBdr>
        <w:top w:val="none" w:sz="0" w:space="0" w:color="auto"/>
        <w:left w:val="none" w:sz="0" w:space="0" w:color="auto"/>
        <w:bottom w:val="none" w:sz="0" w:space="0" w:color="auto"/>
        <w:right w:val="none" w:sz="0" w:space="0" w:color="auto"/>
      </w:divBdr>
    </w:div>
    <w:div w:id="510804612">
      <w:bodyDiv w:val="1"/>
      <w:marLeft w:val="0"/>
      <w:marRight w:val="0"/>
      <w:marTop w:val="0"/>
      <w:marBottom w:val="0"/>
      <w:divBdr>
        <w:top w:val="none" w:sz="0" w:space="0" w:color="auto"/>
        <w:left w:val="none" w:sz="0" w:space="0" w:color="auto"/>
        <w:bottom w:val="none" w:sz="0" w:space="0" w:color="auto"/>
        <w:right w:val="none" w:sz="0" w:space="0" w:color="auto"/>
      </w:divBdr>
    </w:div>
    <w:div w:id="859465170">
      <w:bodyDiv w:val="1"/>
      <w:marLeft w:val="0"/>
      <w:marRight w:val="0"/>
      <w:marTop w:val="0"/>
      <w:marBottom w:val="0"/>
      <w:divBdr>
        <w:top w:val="none" w:sz="0" w:space="0" w:color="auto"/>
        <w:left w:val="none" w:sz="0" w:space="0" w:color="auto"/>
        <w:bottom w:val="none" w:sz="0" w:space="0" w:color="auto"/>
        <w:right w:val="none" w:sz="0" w:space="0" w:color="auto"/>
      </w:divBdr>
      <w:divsChild>
        <w:div w:id="1366441422">
          <w:marLeft w:val="1166"/>
          <w:marRight w:val="0"/>
          <w:marTop w:val="86"/>
          <w:marBottom w:val="0"/>
          <w:divBdr>
            <w:top w:val="none" w:sz="0" w:space="0" w:color="auto"/>
            <w:left w:val="none" w:sz="0" w:space="0" w:color="auto"/>
            <w:bottom w:val="none" w:sz="0" w:space="0" w:color="auto"/>
            <w:right w:val="none" w:sz="0" w:space="0" w:color="auto"/>
          </w:divBdr>
        </w:div>
      </w:divsChild>
    </w:div>
    <w:div w:id="873075437">
      <w:bodyDiv w:val="1"/>
      <w:marLeft w:val="0"/>
      <w:marRight w:val="0"/>
      <w:marTop w:val="0"/>
      <w:marBottom w:val="0"/>
      <w:divBdr>
        <w:top w:val="none" w:sz="0" w:space="0" w:color="auto"/>
        <w:left w:val="none" w:sz="0" w:space="0" w:color="auto"/>
        <w:bottom w:val="none" w:sz="0" w:space="0" w:color="auto"/>
        <w:right w:val="none" w:sz="0" w:space="0" w:color="auto"/>
      </w:divBdr>
    </w:div>
    <w:div w:id="906187514">
      <w:bodyDiv w:val="1"/>
      <w:marLeft w:val="0"/>
      <w:marRight w:val="0"/>
      <w:marTop w:val="0"/>
      <w:marBottom w:val="0"/>
      <w:divBdr>
        <w:top w:val="none" w:sz="0" w:space="0" w:color="auto"/>
        <w:left w:val="none" w:sz="0" w:space="0" w:color="auto"/>
        <w:bottom w:val="none" w:sz="0" w:space="0" w:color="auto"/>
        <w:right w:val="none" w:sz="0" w:space="0" w:color="auto"/>
      </w:divBdr>
    </w:div>
    <w:div w:id="1175805643">
      <w:bodyDiv w:val="1"/>
      <w:marLeft w:val="0"/>
      <w:marRight w:val="0"/>
      <w:marTop w:val="0"/>
      <w:marBottom w:val="0"/>
      <w:divBdr>
        <w:top w:val="none" w:sz="0" w:space="0" w:color="auto"/>
        <w:left w:val="none" w:sz="0" w:space="0" w:color="auto"/>
        <w:bottom w:val="none" w:sz="0" w:space="0" w:color="auto"/>
        <w:right w:val="none" w:sz="0" w:space="0" w:color="auto"/>
      </w:divBdr>
    </w:div>
    <w:div w:id="1267036311">
      <w:bodyDiv w:val="1"/>
      <w:marLeft w:val="0"/>
      <w:marRight w:val="0"/>
      <w:marTop w:val="0"/>
      <w:marBottom w:val="0"/>
      <w:divBdr>
        <w:top w:val="none" w:sz="0" w:space="0" w:color="auto"/>
        <w:left w:val="none" w:sz="0" w:space="0" w:color="auto"/>
        <w:bottom w:val="none" w:sz="0" w:space="0" w:color="auto"/>
        <w:right w:val="none" w:sz="0" w:space="0" w:color="auto"/>
      </w:divBdr>
      <w:divsChild>
        <w:div w:id="1744600218">
          <w:marLeft w:val="1166"/>
          <w:marRight w:val="0"/>
          <w:marTop w:val="86"/>
          <w:marBottom w:val="0"/>
          <w:divBdr>
            <w:top w:val="none" w:sz="0" w:space="0" w:color="auto"/>
            <w:left w:val="none" w:sz="0" w:space="0" w:color="auto"/>
            <w:bottom w:val="none" w:sz="0" w:space="0" w:color="auto"/>
            <w:right w:val="none" w:sz="0" w:space="0" w:color="auto"/>
          </w:divBdr>
        </w:div>
      </w:divsChild>
    </w:div>
    <w:div w:id="1430807773">
      <w:bodyDiv w:val="1"/>
      <w:marLeft w:val="0"/>
      <w:marRight w:val="0"/>
      <w:marTop w:val="0"/>
      <w:marBottom w:val="0"/>
      <w:divBdr>
        <w:top w:val="none" w:sz="0" w:space="0" w:color="auto"/>
        <w:left w:val="none" w:sz="0" w:space="0" w:color="auto"/>
        <w:bottom w:val="none" w:sz="0" w:space="0" w:color="auto"/>
        <w:right w:val="none" w:sz="0" w:space="0" w:color="auto"/>
      </w:divBdr>
      <w:divsChild>
        <w:div w:id="194736822">
          <w:marLeft w:val="1166"/>
          <w:marRight w:val="0"/>
          <w:marTop w:val="86"/>
          <w:marBottom w:val="0"/>
          <w:divBdr>
            <w:top w:val="none" w:sz="0" w:space="0" w:color="auto"/>
            <w:left w:val="none" w:sz="0" w:space="0" w:color="auto"/>
            <w:bottom w:val="none" w:sz="0" w:space="0" w:color="auto"/>
            <w:right w:val="none" w:sz="0" w:space="0" w:color="auto"/>
          </w:divBdr>
        </w:div>
      </w:divsChild>
    </w:div>
    <w:div w:id="1510557036">
      <w:bodyDiv w:val="1"/>
      <w:marLeft w:val="0"/>
      <w:marRight w:val="0"/>
      <w:marTop w:val="0"/>
      <w:marBottom w:val="0"/>
      <w:divBdr>
        <w:top w:val="none" w:sz="0" w:space="0" w:color="auto"/>
        <w:left w:val="none" w:sz="0" w:space="0" w:color="auto"/>
        <w:bottom w:val="none" w:sz="0" w:space="0" w:color="auto"/>
        <w:right w:val="none" w:sz="0" w:space="0" w:color="auto"/>
      </w:divBdr>
    </w:div>
    <w:div w:id="1595627498">
      <w:bodyDiv w:val="1"/>
      <w:marLeft w:val="0"/>
      <w:marRight w:val="0"/>
      <w:marTop w:val="0"/>
      <w:marBottom w:val="0"/>
      <w:divBdr>
        <w:top w:val="none" w:sz="0" w:space="0" w:color="auto"/>
        <w:left w:val="none" w:sz="0" w:space="0" w:color="auto"/>
        <w:bottom w:val="none" w:sz="0" w:space="0" w:color="auto"/>
        <w:right w:val="none" w:sz="0" w:space="0" w:color="auto"/>
      </w:divBdr>
    </w:div>
    <w:div w:id="1612587805">
      <w:bodyDiv w:val="1"/>
      <w:marLeft w:val="0"/>
      <w:marRight w:val="0"/>
      <w:marTop w:val="0"/>
      <w:marBottom w:val="0"/>
      <w:divBdr>
        <w:top w:val="none" w:sz="0" w:space="0" w:color="auto"/>
        <w:left w:val="none" w:sz="0" w:space="0" w:color="auto"/>
        <w:bottom w:val="none" w:sz="0" w:space="0" w:color="auto"/>
        <w:right w:val="none" w:sz="0" w:space="0" w:color="auto"/>
      </w:divBdr>
    </w:div>
    <w:div w:id="1689525095">
      <w:bodyDiv w:val="1"/>
      <w:marLeft w:val="0"/>
      <w:marRight w:val="0"/>
      <w:marTop w:val="0"/>
      <w:marBottom w:val="0"/>
      <w:divBdr>
        <w:top w:val="none" w:sz="0" w:space="0" w:color="auto"/>
        <w:left w:val="none" w:sz="0" w:space="0" w:color="auto"/>
        <w:bottom w:val="none" w:sz="0" w:space="0" w:color="auto"/>
        <w:right w:val="none" w:sz="0" w:space="0" w:color="auto"/>
      </w:divBdr>
    </w:div>
    <w:div w:id="1952935669">
      <w:bodyDiv w:val="1"/>
      <w:marLeft w:val="0"/>
      <w:marRight w:val="0"/>
      <w:marTop w:val="0"/>
      <w:marBottom w:val="0"/>
      <w:divBdr>
        <w:top w:val="none" w:sz="0" w:space="0" w:color="auto"/>
        <w:left w:val="none" w:sz="0" w:space="0" w:color="auto"/>
        <w:bottom w:val="none" w:sz="0" w:space="0" w:color="auto"/>
        <w:right w:val="none" w:sz="0" w:space="0" w:color="auto"/>
      </w:divBdr>
      <w:divsChild>
        <w:div w:id="55281030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quator-network.org/wp-content/uploads/2015/10/STARD-2015-Checklist.docx" TargetMode="External"/><Relationship Id="rId18" Type="http://schemas.openxmlformats.org/officeDocument/2006/relationships/hyperlink" Target="http://prisma-statement.org/documents/PRISMA_2020_checklist.docx" TargetMode="External"/><Relationship Id="rId26" Type="http://schemas.openxmlformats.org/officeDocument/2006/relationships/hyperlink" Target="http://journals.plos.org/plosone/article?id=10.1371/journal.pone.0096919" TargetMode="External"/><Relationship Id="rId21" Type="http://schemas.openxmlformats.org/officeDocument/2006/relationships/hyperlink" Target="https://www.bmj.com/content/372/bmj.n160" TargetMode="External"/><Relationship Id="rId34" Type="http://schemas.openxmlformats.org/officeDocument/2006/relationships/hyperlink" Target="http://journals.plos.org/plosone/article?id=10.1371/journal.pone.0093318" TargetMode="External"/><Relationship Id="rId7" Type="http://schemas.openxmlformats.org/officeDocument/2006/relationships/hyperlink" Target="https://www.strobe-statement.org/download/strobe-checklist-cohort-case-control-and-cross-sectional-studies-combined-doc" TargetMode="External"/><Relationship Id="rId12" Type="http://schemas.openxmlformats.org/officeDocument/2006/relationships/hyperlink" Target="http://www.consort-statement.org/Media/Default/Downloads/CONSORT%202010%20Explanation%20and%20Elaboration%20Document-BMJ.pdf" TargetMode="External"/><Relationship Id="rId17" Type="http://schemas.openxmlformats.org/officeDocument/2006/relationships/hyperlink" Target="http://www.jmedicalcasereports.com/content/7/1/223" TargetMode="External"/><Relationship Id="rId25" Type="http://schemas.openxmlformats.org/officeDocument/2006/relationships/hyperlink" Target="http://www.consort-statement.org/about-consort/endorsers" TargetMode="External"/><Relationship Id="rId33" Type="http://schemas.openxmlformats.org/officeDocument/2006/relationships/hyperlink" Target="http://www.info.umfcluj.ro/images/Laboratoare/MasteratDoctorat/CARE.do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quator-network.org/wp-content/uploads/2015/03/STARD-2015-paper.pdf" TargetMode="External"/><Relationship Id="rId20" Type="http://schemas.openxmlformats.org/officeDocument/2006/relationships/hyperlink" Target="http://prisma-statement.org/documents/PRISMA_2020_flow_diagram_new_SRs_v1.docx" TargetMode="External"/><Relationship Id="rId29" Type="http://schemas.openxmlformats.org/officeDocument/2006/relationships/hyperlink" Target="http://www.info.umfcluj.ro/images/Laboratoare/MasteratDoctorat/CONSORT.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ort-statement.org/download/Media/Default/Downloads/CONSORT%202010%20Flow%20Diagram.doc" TargetMode="External"/><Relationship Id="rId24" Type="http://schemas.openxmlformats.org/officeDocument/2006/relationships/hyperlink" Target="http://www.ncbi.nlm.nih.gov/pmc/articles/PMC2769030/" TargetMode="External"/><Relationship Id="rId32" Type="http://schemas.openxmlformats.org/officeDocument/2006/relationships/hyperlink" Target="https://www.edmcasereports.com/articles/endocrinology-diabetes-and-metabolism-case-reports/10.1530/EDM-13-005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quator-network.org/wp-content/uploads/2015/03/STARD-2015-flow-diagram.pdf" TargetMode="External"/><Relationship Id="rId23" Type="http://schemas.openxmlformats.org/officeDocument/2006/relationships/hyperlink" Target="http://intqhc.oxfordjournals.org/content/19/6/349.long" TargetMode="External"/><Relationship Id="rId28" Type="http://schemas.openxmlformats.org/officeDocument/2006/relationships/hyperlink" Target="http://journals.plos.org/plosone/article?id=10.1371/journal.pone.0087910" TargetMode="External"/><Relationship Id="rId36" Type="http://schemas.openxmlformats.org/officeDocument/2006/relationships/header" Target="header1.xml"/><Relationship Id="rId10" Type="http://schemas.openxmlformats.org/officeDocument/2006/relationships/hyperlink" Target="http://www.consort-statement.org/download/Media/Default/Downloads/CONSORT%202010%20Flow%20Diagram.doc" TargetMode="External"/><Relationship Id="rId19" Type="http://schemas.openxmlformats.org/officeDocument/2006/relationships/hyperlink" Target="http://prisma-statement.org/documents/PRISMA_2020_flow_diagram_new_SRs_v1.docx" TargetMode="External"/><Relationship Id="rId31" Type="http://schemas.openxmlformats.org/officeDocument/2006/relationships/hyperlink" Target="http://www.info.umfcluj.ro/images/Laboratoare/MasteratDoctorat/STARD.doc" TargetMode="External"/><Relationship Id="rId4" Type="http://schemas.openxmlformats.org/officeDocument/2006/relationships/webSettings" Target="webSettings.xml"/><Relationship Id="rId9" Type="http://schemas.openxmlformats.org/officeDocument/2006/relationships/hyperlink" Target="http://www.consort-statement.org/download/Media/Default/Downloads/CONSORT%202010%20Checklist.doc" TargetMode="External"/><Relationship Id="rId14" Type="http://schemas.openxmlformats.org/officeDocument/2006/relationships/hyperlink" Target="https://www.equator-network.org/wp-content/uploads/2015/03/STARD-2015-flow-diagram.pdf" TargetMode="External"/><Relationship Id="rId22" Type="http://schemas.openxmlformats.org/officeDocument/2006/relationships/hyperlink" Target="http://www.ncbi.nlm.nih.gov/pmc/articles/PMC3552766/" TargetMode="External"/><Relationship Id="rId27" Type="http://schemas.openxmlformats.org/officeDocument/2006/relationships/hyperlink" Target="http://www.info.umfcluj.ro/images/Laboratoare/MasteratDoctorat/STROBE.doc" TargetMode="External"/><Relationship Id="rId30" Type="http://schemas.openxmlformats.org/officeDocument/2006/relationships/hyperlink" Target="http://journals.plos.org/plosone/article?id=10.1371/journal.pone.0044626" TargetMode="External"/><Relationship Id="rId35" Type="http://schemas.openxmlformats.org/officeDocument/2006/relationships/hyperlink" Target="http://prisma-statement.org/documents/PRISMA_2020_checklist.docx" TargetMode="External"/><Relationship Id="rId8" Type="http://schemas.openxmlformats.org/officeDocument/2006/relationships/hyperlink" Target="https://www.acpjournals.org/doi/10.7326/0003-4819-147-8-200710160-0001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Leucuta</dc:creator>
  <cp:lastModifiedBy>Daniel Leucuta</cp:lastModifiedBy>
  <cp:revision>2</cp:revision>
  <dcterms:created xsi:type="dcterms:W3CDTF">2022-01-27T14:07:00Z</dcterms:created>
  <dcterms:modified xsi:type="dcterms:W3CDTF">2022-01-27T14:07:00Z</dcterms:modified>
</cp:coreProperties>
</file>